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F55AB6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Church History (CHH)</w:t>
      </w:r>
    </w:p>
    <w:p w:rsidR="00157DD8" w:rsidRPr="007D5ED3" w:rsidRDefault="0094446E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06/17</w:t>
      </w:r>
      <w:r w:rsidR="005A1A1E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3B6869" w:rsidRDefault="003B6869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3C34FE" w:rsidRDefault="003C34FE" w:rsidP="003C34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Barry, C.J.; </w:t>
      </w:r>
      <w:r w:rsidRPr="003C34FE">
        <w:rPr>
          <w:rFonts w:ascii="Times New Roman" w:hAnsi="Times New Roman" w:cs="Times New Roman"/>
          <w:i/>
          <w:sz w:val="28"/>
          <w:szCs w:val="28"/>
        </w:rPr>
        <w:t>Read</w:t>
      </w:r>
      <w:r>
        <w:rPr>
          <w:rFonts w:ascii="Times New Roman" w:hAnsi="Times New Roman" w:cs="Times New Roman"/>
          <w:i/>
          <w:sz w:val="28"/>
          <w:szCs w:val="28"/>
        </w:rPr>
        <w:t>ings in Church History (3 Volumes in 1)</w:t>
      </w:r>
    </w:p>
    <w:p w:rsidR="00C57B87" w:rsidRDefault="00C57B87" w:rsidP="003C34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D6603" w:rsidRDefault="009D6603" w:rsidP="009D660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CHH-BEC</w:t>
      </w:r>
      <w:r>
        <w:rPr>
          <w:rFonts w:ascii="Times New Roman" w:hAnsi="Times New Roman" w:cs="Times New Roman"/>
          <w:sz w:val="28"/>
          <w:szCs w:val="28"/>
        </w:rPr>
        <w:tab/>
        <w:t>Becker, Joseph M.; Re-F</w:t>
      </w:r>
      <w:r>
        <w:rPr>
          <w:rFonts w:ascii="Times New Roman" w:hAnsi="Times New Roman" w:cs="Times New Roman"/>
          <w:i/>
          <w:sz w:val="28"/>
          <w:szCs w:val="28"/>
        </w:rPr>
        <w:t xml:space="preserve">ormed Jesuits: A History of Changes in Jesuit Formation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During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Decade 1965-1975</w:t>
      </w:r>
    </w:p>
    <w:p w:rsidR="006E28F7" w:rsidRDefault="006E28F7" w:rsidP="009D660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E28F7" w:rsidRPr="00AE2ED2" w:rsidRDefault="006E28F7" w:rsidP="006E28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Benedict, Pope, XVI;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Apostles – Study Guide for  </w:t>
      </w:r>
    </w:p>
    <w:p w:rsidR="009D6603" w:rsidRDefault="009D6603" w:rsidP="00E232E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2520A" w:rsidRDefault="00E2520A" w:rsidP="00E252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CHH-BOA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Boadt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Lawrence; </w:t>
      </w:r>
      <w:r>
        <w:rPr>
          <w:rFonts w:ascii="Times New Roman" w:hAnsi="Times New Roman" w:cs="Times New Roman"/>
          <w:i/>
          <w:sz w:val="28"/>
          <w:szCs w:val="28"/>
        </w:rPr>
        <w:t>Reading the Old Testament: An Introduction</w:t>
      </w:r>
    </w:p>
    <w:p w:rsidR="00D85F62" w:rsidRDefault="00D85F62" w:rsidP="00E252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85F62" w:rsidRPr="005941A1" w:rsidRDefault="00D85F62" w:rsidP="00D85F6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CHH-BOK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Bokenkotter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Thomas; </w:t>
      </w:r>
      <w:r>
        <w:rPr>
          <w:rFonts w:ascii="Times New Roman" w:hAnsi="Times New Roman" w:cs="Times New Roman"/>
          <w:i/>
          <w:sz w:val="28"/>
          <w:szCs w:val="28"/>
        </w:rPr>
        <w:t>A Concise History of the Catholic Church</w:t>
      </w:r>
      <w:r w:rsidR="005941A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941A1">
        <w:rPr>
          <w:rFonts w:ascii="Times New Roman" w:hAnsi="Times New Roman" w:cs="Times New Roman"/>
          <w:sz w:val="28"/>
          <w:szCs w:val="28"/>
        </w:rPr>
        <w:t>(2 copies)</w:t>
      </w:r>
    </w:p>
    <w:p w:rsidR="00E2520A" w:rsidRDefault="00E2520A" w:rsidP="00E232E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20DFE" w:rsidRDefault="00A20DFE" w:rsidP="00A20DF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Raymond E. et al; </w:t>
      </w:r>
      <w:r>
        <w:rPr>
          <w:rFonts w:ascii="Times New Roman" w:hAnsi="Times New Roman" w:cs="Times New Roman"/>
          <w:i/>
          <w:sz w:val="28"/>
          <w:szCs w:val="28"/>
        </w:rPr>
        <w:t>Antioch &amp; Rome – New Testament Cradles of Catholic Christianity</w:t>
      </w:r>
    </w:p>
    <w:p w:rsidR="00C93E64" w:rsidRPr="009A03C0" w:rsidRDefault="00C93E64" w:rsidP="00C93E6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CHH-BRU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Brueggemann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Walter; </w:t>
      </w:r>
      <w:r>
        <w:rPr>
          <w:rFonts w:ascii="Times New Roman" w:hAnsi="Times New Roman" w:cs="Times New Roman"/>
          <w:i/>
          <w:sz w:val="28"/>
          <w:szCs w:val="28"/>
        </w:rPr>
        <w:t>2 Kings – Knox Preaching Guides</w:t>
      </w:r>
    </w:p>
    <w:p w:rsidR="00C93E64" w:rsidRDefault="00C93E64" w:rsidP="00C93E64">
      <w:pPr>
        <w:pStyle w:val="NoSpacing"/>
      </w:pPr>
    </w:p>
    <w:p w:rsidR="00E45489" w:rsidRPr="00B23BA5" w:rsidRDefault="00E45489" w:rsidP="00E4548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CHH-CAR</w:t>
      </w:r>
      <w:r>
        <w:rPr>
          <w:rFonts w:ascii="Times New Roman" w:hAnsi="Times New Roman" w:cs="Times New Roman"/>
          <w:sz w:val="28"/>
          <w:szCs w:val="28"/>
        </w:rPr>
        <w:tab/>
        <w:t xml:space="preserve">Carillon Books;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Fulton Sheen Reader</w:t>
      </w:r>
    </w:p>
    <w:p w:rsidR="00E232EE" w:rsidRDefault="00E232EE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Publ. Co.; </w:t>
      </w:r>
      <w:r w:rsidRPr="005E0602">
        <w:rPr>
          <w:rFonts w:ascii="Times New Roman" w:hAnsi="Times New Roman" w:cs="Times New Roman"/>
          <w:i/>
          <w:sz w:val="28"/>
          <w:szCs w:val="28"/>
        </w:rPr>
        <w:t>St. Joseph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Concise Bible History – a clear and readable account of the history of salvation</w:t>
      </w:r>
    </w:p>
    <w:p w:rsidR="00A75E5D" w:rsidRDefault="00A75E5D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D131D" w:rsidRDefault="008D131D" w:rsidP="008D13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CHH-CDA</w:t>
      </w:r>
      <w:r>
        <w:rPr>
          <w:rFonts w:ascii="Times New Roman" w:hAnsi="Times New Roman" w:cs="Times New Roman"/>
          <w:sz w:val="28"/>
          <w:szCs w:val="28"/>
        </w:rPr>
        <w:tab/>
        <w:t>Catholic Daughters of America (</w:t>
      </w:r>
      <w:proofErr w:type="spellStart"/>
      <w:r>
        <w:rPr>
          <w:rFonts w:ascii="Times New Roman" w:hAnsi="Times New Roman" w:cs="Times New Roman"/>
          <w:sz w:val="28"/>
          <w:szCs w:val="28"/>
        </w:rPr>
        <w:t>spon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.); </w:t>
      </w:r>
      <w:r>
        <w:rPr>
          <w:rFonts w:ascii="Times New Roman" w:hAnsi="Times New Roman" w:cs="Times New Roman"/>
          <w:i/>
          <w:sz w:val="28"/>
          <w:szCs w:val="28"/>
        </w:rPr>
        <w:t xml:space="preserve">Stained Glass Windows of Sacred Heart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Of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Jesus Church </w:t>
      </w:r>
      <w:r>
        <w:rPr>
          <w:rFonts w:ascii="Times New Roman" w:hAnsi="Times New Roman" w:cs="Times New Roman"/>
          <w:sz w:val="28"/>
          <w:szCs w:val="28"/>
        </w:rPr>
        <w:t>(1960)</w:t>
      </w:r>
    </w:p>
    <w:p w:rsidR="00C80E87" w:rsidRDefault="00C80E87" w:rsidP="008D13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80E87" w:rsidRDefault="00C80E87" w:rsidP="00C80E8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CHH-CHE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G.K.;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Everlasting Man</w:t>
      </w:r>
    </w:p>
    <w:p w:rsidR="005C1754" w:rsidRDefault="005C1754" w:rsidP="00C80E8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C1754" w:rsidRPr="005C1754" w:rsidRDefault="005C1754" w:rsidP="00C80E8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CHH-COG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Cogley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John; </w:t>
      </w:r>
      <w:r>
        <w:rPr>
          <w:rFonts w:ascii="Times New Roman" w:hAnsi="Times New Roman" w:cs="Times New Roman"/>
          <w:i/>
          <w:sz w:val="28"/>
          <w:szCs w:val="28"/>
        </w:rPr>
        <w:t>Catholic America</w:t>
      </w:r>
    </w:p>
    <w:p w:rsidR="008D131D" w:rsidRDefault="008D131D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75E5D" w:rsidRPr="000B0367" w:rsidRDefault="00A75E5D" w:rsidP="00A75E5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CHH-COL</w:t>
      </w:r>
      <w:r>
        <w:rPr>
          <w:rFonts w:ascii="Times New Roman" w:hAnsi="Times New Roman" w:cs="Times New Roman"/>
          <w:sz w:val="28"/>
          <w:szCs w:val="28"/>
        </w:rPr>
        <w:tab/>
        <w:t xml:space="preserve">Coleman, Barry J. (ed.); </w:t>
      </w:r>
      <w:r>
        <w:rPr>
          <w:rFonts w:ascii="Times New Roman" w:hAnsi="Times New Roman" w:cs="Times New Roman"/>
          <w:i/>
          <w:sz w:val="28"/>
          <w:szCs w:val="28"/>
        </w:rPr>
        <w:t>Readings in Church History (3 volumes in 1)</w:t>
      </w:r>
    </w:p>
    <w:p w:rsidR="00A675D5" w:rsidRDefault="00A675D5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240F0" w:rsidRPr="003B4430" w:rsidRDefault="002240F0" w:rsidP="002240F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CHH-COM</w:t>
      </w:r>
      <w:r>
        <w:rPr>
          <w:rFonts w:ascii="Times New Roman" w:hAnsi="Times New Roman" w:cs="Times New Roman"/>
          <w:sz w:val="28"/>
          <w:szCs w:val="28"/>
        </w:rPr>
        <w:tab/>
        <w:t xml:space="preserve">Commission for Religious Relations with the Jews; </w:t>
      </w:r>
      <w:r>
        <w:rPr>
          <w:rFonts w:ascii="Times New Roman" w:hAnsi="Times New Roman" w:cs="Times New Roman"/>
          <w:i/>
          <w:sz w:val="28"/>
          <w:szCs w:val="28"/>
        </w:rPr>
        <w:t>We Remember: A Reflection on the Shoah</w:t>
      </w:r>
    </w:p>
    <w:p w:rsidR="002240F0" w:rsidRDefault="002240F0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21730" w:rsidRPr="00C518C4" w:rsidRDefault="00F21730" w:rsidP="00F2173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CHH-CRU</w:t>
      </w:r>
      <w:r>
        <w:rPr>
          <w:rFonts w:ascii="Times New Roman" w:hAnsi="Times New Roman" w:cs="Times New Roman"/>
          <w:sz w:val="28"/>
          <w:szCs w:val="28"/>
        </w:rPr>
        <w:tab/>
        <w:t xml:space="preserve">Cruz, Joan Carroll; </w:t>
      </w:r>
      <w:r>
        <w:rPr>
          <w:rFonts w:ascii="Times New Roman" w:hAnsi="Times New Roman" w:cs="Times New Roman"/>
          <w:i/>
          <w:sz w:val="28"/>
          <w:szCs w:val="28"/>
        </w:rPr>
        <w:t xml:space="preserve">Relics – The Shroud of Turin, the True Cross, The blood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Januarius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… History, Mysticism, and the Catholic Church</w:t>
      </w:r>
    </w:p>
    <w:p w:rsidR="00F21730" w:rsidRDefault="00F21730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675D5" w:rsidRPr="0065331A" w:rsidRDefault="00A675D5" w:rsidP="00A675D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CHH-DAN</w:t>
      </w:r>
      <w:r>
        <w:rPr>
          <w:rFonts w:ascii="Times New Roman" w:hAnsi="Times New Roman" w:cs="Times New Roman"/>
          <w:sz w:val="28"/>
          <w:szCs w:val="28"/>
        </w:rPr>
        <w:tab/>
        <w:t>Daniel-</w:t>
      </w:r>
      <w:proofErr w:type="spellStart"/>
      <w:r>
        <w:rPr>
          <w:rFonts w:ascii="Times New Roman" w:hAnsi="Times New Roman" w:cs="Times New Roman"/>
          <w:sz w:val="28"/>
          <w:szCs w:val="28"/>
        </w:rPr>
        <w:t>Rops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in the Dark Ages (vol. I)</w:t>
      </w:r>
    </w:p>
    <w:p w:rsidR="002B1A62" w:rsidRDefault="002B1A62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C66E2" w:rsidRDefault="00AC66E2" w:rsidP="00AC66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CHH-DAN2</w:t>
      </w:r>
      <w:r>
        <w:rPr>
          <w:rFonts w:ascii="Times New Roman" w:hAnsi="Times New Roman" w:cs="Times New Roman"/>
          <w:sz w:val="28"/>
          <w:szCs w:val="28"/>
        </w:rPr>
        <w:tab/>
        <w:t xml:space="preserve">   Daniel-</w:t>
      </w:r>
      <w:proofErr w:type="spellStart"/>
      <w:r>
        <w:rPr>
          <w:rFonts w:ascii="Times New Roman" w:hAnsi="Times New Roman" w:cs="Times New Roman"/>
          <w:sz w:val="28"/>
          <w:szCs w:val="28"/>
        </w:rPr>
        <w:t>Rops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in the Dark Ages (vol. II)</w:t>
      </w:r>
    </w:p>
    <w:p w:rsidR="00BB2618" w:rsidRDefault="00BB2618" w:rsidP="00AC66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B2618" w:rsidRPr="00CF34A0" w:rsidRDefault="00BB2618" w:rsidP="00BB261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CHH-DAN3</w:t>
      </w:r>
      <w:r>
        <w:rPr>
          <w:rFonts w:ascii="Times New Roman" w:hAnsi="Times New Roman" w:cs="Times New Roman"/>
          <w:sz w:val="28"/>
          <w:szCs w:val="28"/>
        </w:rPr>
        <w:tab/>
        <w:t xml:space="preserve">  Daniel-</w:t>
      </w:r>
      <w:proofErr w:type="spellStart"/>
      <w:r>
        <w:rPr>
          <w:rFonts w:ascii="Times New Roman" w:hAnsi="Times New Roman" w:cs="Times New Roman"/>
          <w:sz w:val="28"/>
          <w:szCs w:val="28"/>
        </w:rPr>
        <w:t>Rops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Henri; </w:t>
      </w:r>
      <w:r>
        <w:rPr>
          <w:rFonts w:ascii="Times New Roman" w:hAnsi="Times New Roman" w:cs="Times New Roman"/>
          <w:i/>
          <w:sz w:val="28"/>
          <w:szCs w:val="28"/>
        </w:rPr>
        <w:t>Daily Life in the Time of Jesus</w:t>
      </w:r>
    </w:p>
    <w:p w:rsidR="00DC6B0A" w:rsidRDefault="00DC6B0A" w:rsidP="00DC6B0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CHH-DAW</w:t>
      </w:r>
      <w:r>
        <w:rPr>
          <w:rFonts w:ascii="Times New Roman" w:hAnsi="Times New Roman" w:cs="Times New Roman"/>
          <w:sz w:val="28"/>
          <w:szCs w:val="28"/>
        </w:rPr>
        <w:tab/>
        <w:t xml:space="preserve">Dawson, Christopher; </w:t>
      </w:r>
      <w:r>
        <w:rPr>
          <w:rFonts w:ascii="Times New Roman" w:hAnsi="Times New Roman" w:cs="Times New Roman"/>
          <w:i/>
          <w:sz w:val="28"/>
          <w:szCs w:val="28"/>
        </w:rPr>
        <w:t>Religion and the Rise of Western Culture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2FDD" w:rsidRDefault="00D32FDD" w:rsidP="00D32FDD">
      <w:pPr>
        <w:pStyle w:val="NoSpacing"/>
      </w:pPr>
    </w:p>
    <w:p w:rsidR="00D32FDD" w:rsidRPr="00073383" w:rsidRDefault="00D32FDD" w:rsidP="00D32FD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</w:t>
      </w:r>
      <w:proofErr w:type="gramStart"/>
      <w:r>
        <w:rPr>
          <w:rFonts w:ascii="Times New Roman" w:hAnsi="Times New Roman" w:cs="Times New Roman"/>
          <w:sz w:val="28"/>
          <w:szCs w:val="28"/>
        </w:rPr>
        <w:t>DIO  Diocese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of Lafayette; </w:t>
      </w:r>
      <w:r>
        <w:rPr>
          <w:rFonts w:ascii="Times New Roman" w:hAnsi="Times New Roman" w:cs="Times New Roman"/>
          <w:i/>
          <w:sz w:val="28"/>
          <w:szCs w:val="28"/>
        </w:rPr>
        <w:t>Sacred Heart of Jesus Cat</w:t>
      </w:r>
      <w:r w:rsidR="00E823D2">
        <w:rPr>
          <w:rFonts w:ascii="Times New Roman" w:hAnsi="Times New Roman" w:cs="Times New Roman"/>
          <w:i/>
          <w:sz w:val="28"/>
          <w:szCs w:val="28"/>
        </w:rPr>
        <w:t>holic Church – Sesquicentennial (1854-2004), Ville Platte, LA</w:t>
      </w:r>
    </w:p>
    <w:p w:rsidR="001D391A" w:rsidRPr="00041C2C" w:rsidRDefault="001D391A" w:rsidP="001D391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CHH-EDI</w:t>
      </w:r>
      <w:r>
        <w:rPr>
          <w:rFonts w:ascii="Times New Roman" w:hAnsi="Times New Roman" w:cs="Times New Roman"/>
          <w:sz w:val="28"/>
          <w:szCs w:val="28"/>
        </w:rPr>
        <w:tab/>
        <w:t xml:space="preserve">Editions du Signe (publ.); </w:t>
      </w:r>
      <w:r>
        <w:rPr>
          <w:rFonts w:ascii="Times New Roman" w:hAnsi="Times New Roman" w:cs="Times New Roman"/>
          <w:i/>
          <w:sz w:val="28"/>
          <w:szCs w:val="28"/>
        </w:rPr>
        <w:t>Archdiocese of St. Louis – Three Centuries of Catholicism – 1700-2000</w:t>
      </w:r>
    </w:p>
    <w:p w:rsidR="001D391A" w:rsidRDefault="001D391A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B1A62" w:rsidRPr="00C63D9F" w:rsidRDefault="002B1A62" w:rsidP="002B1A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CHH-FAB</w:t>
      </w:r>
      <w:r>
        <w:rPr>
          <w:rFonts w:ascii="Times New Roman" w:hAnsi="Times New Roman" w:cs="Times New Roman"/>
          <w:sz w:val="28"/>
          <w:szCs w:val="28"/>
        </w:rPr>
        <w:tab/>
        <w:t xml:space="preserve">Faber, Rev. Frederick William; </w:t>
      </w:r>
      <w:r>
        <w:rPr>
          <w:rFonts w:ascii="Times New Roman" w:hAnsi="Times New Roman" w:cs="Times New Roman"/>
          <w:i/>
          <w:sz w:val="28"/>
          <w:szCs w:val="28"/>
        </w:rPr>
        <w:t>Bethlehem: The Sacred Infancy of Our Most Dear and Blessed Redeemer</w:t>
      </w:r>
    </w:p>
    <w:p w:rsidR="006E27A6" w:rsidRDefault="006E27A6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3030F" w:rsidRPr="00D858AE" w:rsidRDefault="0093030F" w:rsidP="0093030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CHH-FIE</w:t>
      </w:r>
      <w:r>
        <w:rPr>
          <w:rFonts w:ascii="Times New Roman" w:hAnsi="Times New Roman" w:cs="Times New Roman"/>
          <w:sz w:val="28"/>
          <w:szCs w:val="28"/>
        </w:rPr>
        <w:tab/>
        <w:t xml:space="preserve">Fiedler, Maureen,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Rome Has Spoken – A Guide to Forgotten Papal Statements, and How They Have Changed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Centuries</w:t>
      </w:r>
    </w:p>
    <w:p w:rsidR="006E27A6" w:rsidRDefault="006E27A6" w:rsidP="006E27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CHH-GIL</w:t>
      </w:r>
      <w:r>
        <w:rPr>
          <w:rFonts w:ascii="Times New Roman" w:hAnsi="Times New Roman" w:cs="Times New Roman"/>
          <w:sz w:val="28"/>
          <w:szCs w:val="28"/>
        </w:rPr>
        <w:tab/>
        <w:t xml:space="preserve">Gilles, Anthony;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People of Anguish – The Story Behind the Reformation (The People of God)</w:t>
      </w:r>
    </w:p>
    <w:p w:rsidR="004E3670" w:rsidRDefault="004E3670" w:rsidP="006E27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E3670" w:rsidRDefault="004E3670" w:rsidP="004E367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CHH-GUE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Guerrera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Vittorio;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Shroud of Turin – A Case for Authenticity</w:t>
      </w:r>
    </w:p>
    <w:p w:rsidR="001F03EC" w:rsidRDefault="001F03EC" w:rsidP="003A7BB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CHH-GUS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Guste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Bob;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Gift of the Church – Current questions and objections about the Catholic Church and down-to-earth answers</w:t>
      </w:r>
    </w:p>
    <w:p w:rsidR="0005037E" w:rsidRDefault="0005037E" w:rsidP="003A7BB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5037E" w:rsidRDefault="0005037E" w:rsidP="0005037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CHH-HAH</w:t>
      </w:r>
      <w:r>
        <w:rPr>
          <w:rFonts w:ascii="Times New Roman" w:hAnsi="Times New Roman" w:cs="Times New Roman"/>
          <w:sz w:val="28"/>
          <w:szCs w:val="28"/>
        </w:rPr>
        <w:tab/>
        <w:t xml:space="preserve">Hahn, Scott; </w:t>
      </w:r>
      <w:r>
        <w:rPr>
          <w:rFonts w:ascii="Times New Roman" w:hAnsi="Times New Roman" w:cs="Times New Roman"/>
          <w:i/>
          <w:sz w:val="28"/>
          <w:szCs w:val="28"/>
        </w:rPr>
        <w:t>A Father Who Keeps his Promises – God’s Covenant Love in Scripture</w:t>
      </w:r>
    </w:p>
    <w:p w:rsidR="003A7BB9" w:rsidRDefault="003A7BB9" w:rsidP="00D00A3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00A3A" w:rsidRDefault="00D00A3A" w:rsidP="00D00A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CHH-HAL</w:t>
      </w:r>
      <w:r>
        <w:rPr>
          <w:rFonts w:ascii="Times New Roman" w:hAnsi="Times New Roman" w:cs="Times New Roman"/>
          <w:sz w:val="28"/>
          <w:szCs w:val="28"/>
        </w:rPr>
        <w:tab/>
        <w:t xml:space="preserve">Hales, E. E.Y.;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Church in the Modern World: A Survey from the French Revolution to the Present</w:t>
      </w:r>
    </w:p>
    <w:p w:rsidR="00F75889" w:rsidRDefault="00F75889" w:rsidP="00D00A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75889" w:rsidRDefault="00F75889" w:rsidP="00F7588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Harris, Ethel Wilson; </w:t>
      </w:r>
      <w:r>
        <w:rPr>
          <w:rFonts w:ascii="Times New Roman" w:hAnsi="Times New Roman" w:cs="Times New Roman"/>
          <w:i/>
          <w:sz w:val="28"/>
          <w:szCs w:val="28"/>
        </w:rPr>
        <w:t>San Jose, “Queen of the Missions” – National Historic Site, San Antonio, Texas</w:t>
      </w:r>
    </w:p>
    <w:p w:rsidR="005C4D81" w:rsidRPr="004465E8" w:rsidRDefault="005C4D81" w:rsidP="005C4D8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CHH-HOL</w:t>
      </w:r>
      <w:r>
        <w:rPr>
          <w:rFonts w:ascii="Times New Roman" w:hAnsi="Times New Roman" w:cs="Times New Roman"/>
          <w:sz w:val="28"/>
          <w:szCs w:val="28"/>
        </w:rPr>
        <w:tab/>
        <w:t xml:space="preserve">Holmes, J. Derek et al; </w:t>
      </w:r>
      <w:r>
        <w:rPr>
          <w:rFonts w:ascii="Times New Roman" w:hAnsi="Times New Roman" w:cs="Times New Roman"/>
          <w:i/>
          <w:sz w:val="28"/>
          <w:szCs w:val="28"/>
        </w:rPr>
        <w:t>A Short History of the Catholic Church</w:t>
      </w:r>
    </w:p>
    <w:p w:rsidR="005C4D81" w:rsidRDefault="005C4D81" w:rsidP="000D34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34A2" w:rsidRPr="00DC615D" w:rsidRDefault="000D34A2" w:rsidP="000D34A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CHH-JAM</w:t>
      </w:r>
      <w:r>
        <w:rPr>
          <w:rFonts w:ascii="Times New Roman" w:hAnsi="Times New Roman" w:cs="Times New Roman"/>
          <w:sz w:val="28"/>
          <w:szCs w:val="28"/>
        </w:rPr>
        <w:tab/>
        <w:t xml:space="preserve">James, George G.M.; </w:t>
      </w:r>
      <w:r>
        <w:rPr>
          <w:rFonts w:ascii="Times New Roman" w:hAnsi="Times New Roman" w:cs="Times New Roman"/>
          <w:i/>
          <w:sz w:val="28"/>
          <w:szCs w:val="28"/>
        </w:rPr>
        <w:t>Stolen Legacy – Greek Philosophy Is Stolen Egyptian Philosophy</w:t>
      </w:r>
    </w:p>
    <w:p w:rsidR="002B1A62" w:rsidRDefault="002B1A62" w:rsidP="00D00A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B1A62" w:rsidRPr="00A77BBE" w:rsidRDefault="002B1A62" w:rsidP="002B1A6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CHH-JUR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Jurgens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William A.; </w:t>
      </w:r>
      <w:r>
        <w:rPr>
          <w:rFonts w:ascii="Times New Roman" w:hAnsi="Times New Roman" w:cs="Times New Roman"/>
          <w:i/>
          <w:sz w:val="28"/>
          <w:szCs w:val="28"/>
        </w:rPr>
        <w:t>The Faith of the Early Fathers (vol. 1)</w:t>
      </w:r>
      <w:r w:rsidR="001238B6">
        <w:rPr>
          <w:rFonts w:ascii="Times New Roman" w:hAnsi="Times New Roman" w:cs="Times New Roman"/>
          <w:i/>
          <w:sz w:val="28"/>
          <w:szCs w:val="28"/>
        </w:rPr>
        <w:t xml:space="preserve"> A source book of theological and historical passages from the Christian writings of the Pre-Nicene and </w:t>
      </w:r>
      <w:proofErr w:type="spellStart"/>
      <w:r w:rsidR="001238B6">
        <w:rPr>
          <w:rFonts w:ascii="Times New Roman" w:hAnsi="Times New Roman" w:cs="Times New Roman"/>
          <w:i/>
          <w:sz w:val="28"/>
          <w:szCs w:val="28"/>
        </w:rPr>
        <w:t>Nicene</w:t>
      </w:r>
      <w:r w:rsidR="002B2D9D">
        <w:rPr>
          <w:rFonts w:ascii="Times New Roman" w:hAnsi="Times New Roman" w:cs="Times New Roman"/>
          <w:i/>
          <w:sz w:val="28"/>
          <w:szCs w:val="28"/>
        </w:rPr>
        <w:t>eras</w:t>
      </w:r>
      <w:proofErr w:type="spellEnd"/>
      <w:r w:rsidR="00A77BB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D7951">
        <w:rPr>
          <w:rFonts w:ascii="Times New Roman" w:hAnsi="Times New Roman" w:cs="Times New Roman"/>
          <w:sz w:val="28"/>
          <w:szCs w:val="28"/>
        </w:rPr>
        <w:t>(3</w:t>
      </w:r>
      <w:r w:rsidR="00A77BBE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3C34FE" w:rsidRDefault="003C34FE" w:rsidP="00D00A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85902" w:rsidRPr="00DD7951" w:rsidRDefault="00885902" w:rsidP="0088590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CHH-JUR2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Jurgens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William A.;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Faith of the Early Fathers (vol. 2) A source book of theological and historical passages from the Christian writings of the Post-Nicene  and Constantinopolitan eras through St. Jerome </w:t>
      </w:r>
      <w:r w:rsidR="00DD7951">
        <w:rPr>
          <w:rFonts w:ascii="Times New Roman" w:hAnsi="Times New Roman" w:cs="Times New Roman"/>
          <w:sz w:val="28"/>
          <w:szCs w:val="28"/>
        </w:rPr>
        <w:t>(2 copies)</w:t>
      </w:r>
    </w:p>
    <w:p w:rsidR="00885902" w:rsidRDefault="00885902" w:rsidP="00D00A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96714" w:rsidRDefault="002B2D9D" w:rsidP="0029671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CHH-JUR3</w:t>
      </w:r>
      <w:r w:rsidR="00296714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296714">
        <w:rPr>
          <w:rFonts w:ascii="Times New Roman" w:hAnsi="Times New Roman" w:cs="Times New Roman"/>
          <w:sz w:val="28"/>
          <w:szCs w:val="28"/>
        </w:rPr>
        <w:t>Jurgens</w:t>
      </w:r>
      <w:proofErr w:type="spellEnd"/>
      <w:r w:rsidR="00296714">
        <w:rPr>
          <w:rFonts w:ascii="Times New Roman" w:hAnsi="Times New Roman" w:cs="Times New Roman"/>
          <w:sz w:val="28"/>
          <w:szCs w:val="28"/>
        </w:rPr>
        <w:t xml:space="preserve">, William A.; </w:t>
      </w:r>
      <w:r w:rsidR="00296714">
        <w:rPr>
          <w:rFonts w:ascii="Times New Roman" w:hAnsi="Times New Roman" w:cs="Times New Roman"/>
          <w:i/>
          <w:sz w:val="28"/>
          <w:szCs w:val="28"/>
        </w:rPr>
        <w:t>The Fa</w:t>
      </w:r>
      <w:r w:rsidR="00885902">
        <w:rPr>
          <w:rFonts w:ascii="Times New Roman" w:hAnsi="Times New Roman" w:cs="Times New Roman"/>
          <w:i/>
          <w:sz w:val="28"/>
          <w:szCs w:val="28"/>
        </w:rPr>
        <w:t>ith of the Early Fathers (vol. 3</w:t>
      </w:r>
      <w:r w:rsidR="00296714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A source book of theological and historical passages from the writings of Saint Augustine to the end of the Patristic Age</w:t>
      </w:r>
      <w:r w:rsidR="00DD795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D7951">
        <w:rPr>
          <w:rFonts w:ascii="Times New Roman" w:hAnsi="Times New Roman" w:cs="Times New Roman"/>
          <w:sz w:val="28"/>
          <w:szCs w:val="28"/>
        </w:rPr>
        <w:t>(2 copies)</w:t>
      </w:r>
    </w:p>
    <w:p w:rsidR="00E26375" w:rsidRDefault="00E26375" w:rsidP="0029671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26375" w:rsidRPr="00C003FC" w:rsidRDefault="00E26375" w:rsidP="00E26375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CHH-KAM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Kammerer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Raymond C.; </w:t>
      </w:r>
      <w:r>
        <w:rPr>
          <w:rFonts w:ascii="Times New Roman" w:hAnsi="Times New Roman" w:cs="Times New Roman"/>
          <w:i/>
          <w:sz w:val="28"/>
          <w:szCs w:val="28"/>
        </w:rPr>
        <w:t>Old Mission San Juan Capistrano – History and Tour</w:t>
      </w:r>
    </w:p>
    <w:p w:rsidR="003C34FE" w:rsidRPr="00D02594" w:rsidRDefault="003C34FE" w:rsidP="003C34F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CHH-KEL</w:t>
      </w:r>
      <w:r>
        <w:rPr>
          <w:rFonts w:ascii="Times New Roman" w:hAnsi="Times New Roman" w:cs="Times New Roman"/>
          <w:sz w:val="28"/>
          <w:szCs w:val="28"/>
        </w:rPr>
        <w:tab/>
        <w:t xml:space="preserve">Kelly, J.N.D.; </w:t>
      </w:r>
      <w:r>
        <w:rPr>
          <w:rFonts w:ascii="Times New Roman" w:hAnsi="Times New Roman" w:cs="Times New Roman"/>
          <w:i/>
          <w:sz w:val="28"/>
          <w:szCs w:val="28"/>
        </w:rPr>
        <w:t>Early Christian Doctrines</w:t>
      </w:r>
      <w:r w:rsidR="00D0259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02594">
        <w:rPr>
          <w:rFonts w:ascii="Times New Roman" w:hAnsi="Times New Roman" w:cs="Times New Roman"/>
          <w:sz w:val="28"/>
          <w:szCs w:val="28"/>
        </w:rPr>
        <w:t>(2 copies)</w:t>
      </w:r>
    </w:p>
    <w:p w:rsidR="002962FD" w:rsidRDefault="002962FD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55A5D" w:rsidRPr="00955A5D" w:rsidRDefault="00955A5D" w:rsidP="00E232E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CHH-LAT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Latiolais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Bonnie B., et al; </w:t>
      </w:r>
      <w:r>
        <w:rPr>
          <w:rFonts w:ascii="Times New Roman" w:hAnsi="Times New Roman" w:cs="Times New Roman"/>
          <w:i/>
          <w:sz w:val="28"/>
          <w:szCs w:val="28"/>
        </w:rPr>
        <w:t>An Original Noel</w:t>
      </w:r>
    </w:p>
    <w:p w:rsidR="00955A5D" w:rsidRDefault="00955A5D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B2712" w:rsidRDefault="007B2712" w:rsidP="007B27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CHH-LAU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796B17">
        <w:rPr>
          <w:rFonts w:ascii="Times New Roman" w:hAnsi="Times New Roman" w:cs="Times New Roman"/>
          <w:sz w:val="28"/>
          <w:szCs w:val="28"/>
        </w:rPr>
        <w:t>Laurentin</w:t>
      </w:r>
      <w:proofErr w:type="spellEnd"/>
      <w:r w:rsidR="00796B17">
        <w:rPr>
          <w:rFonts w:ascii="Times New Roman" w:hAnsi="Times New Roman" w:cs="Times New Roman"/>
          <w:sz w:val="28"/>
          <w:szCs w:val="28"/>
        </w:rPr>
        <w:t>, René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The Way Of The Cross in Santa Maria – Part I, Graces &amp; Trials; Part II, Beyond The Wisdom Of the Wise 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796B17" w:rsidRPr="00E37D60" w:rsidRDefault="00796B17" w:rsidP="00796B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CHH-LAU2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Laurentin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René; </w:t>
      </w:r>
      <w:r>
        <w:rPr>
          <w:rFonts w:ascii="Times New Roman" w:hAnsi="Times New Roman" w:cs="Times New Roman"/>
          <w:i/>
          <w:sz w:val="28"/>
          <w:szCs w:val="28"/>
        </w:rPr>
        <w:t xml:space="preserve">War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Love </w:t>
      </w:r>
      <w:r w:rsidR="00DA3DE5">
        <w:rPr>
          <w:rFonts w:ascii="Times New Roman" w:hAnsi="Times New Roman" w:cs="Times New Roman"/>
          <w:i/>
          <w:sz w:val="28"/>
          <w:szCs w:val="28"/>
        </w:rPr>
        <w:t>Your Enemies; 12 Years Later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CC6346" w:rsidRPr="00CC6346" w:rsidRDefault="00CC6346" w:rsidP="00E232EE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CHH-LIN</w:t>
      </w:r>
      <w:r>
        <w:rPr>
          <w:rFonts w:ascii="Times New Roman" w:hAnsi="Times New Roman" w:cs="Times New Roman"/>
          <w:sz w:val="28"/>
          <w:szCs w:val="28"/>
        </w:rPr>
        <w:tab/>
        <w:t xml:space="preserve">Link, Mark,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Path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Scripture</w:t>
      </w:r>
    </w:p>
    <w:p w:rsidR="00CC6346" w:rsidRDefault="00CC6346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E27A6" w:rsidRDefault="006E27A6" w:rsidP="006E27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CHH-LIT</w:t>
      </w:r>
      <w:r>
        <w:rPr>
          <w:rFonts w:ascii="Times New Roman" w:hAnsi="Times New Roman" w:cs="Times New Roman"/>
          <w:sz w:val="28"/>
          <w:szCs w:val="28"/>
        </w:rPr>
        <w:tab/>
        <w:t xml:space="preserve">Liturgical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Faith of the Early Fathers</w:t>
      </w:r>
    </w:p>
    <w:p w:rsidR="00374A5E" w:rsidRDefault="00374A5E" w:rsidP="006E27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74A5E" w:rsidRPr="004E5D80" w:rsidRDefault="00374A5E" w:rsidP="00374A5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Martos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Joseph; </w:t>
      </w:r>
      <w:r>
        <w:rPr>
          <w:rFonts w:ascii="Times New Roman" w:hAnsi="Times New Roman" w:cs="Times New Roman"/>
          <w:i/>
          <w:sz w:val="28"/>
          <w:szCs w:val="28"/>
        </w:rPr>
        <w:t>Doors to the Sacred – A Historical Introduction to Sacraments in the Catholic Church</w:t>
      </w:r>
    </w:p>
    <w:p w:rsidR="006E27A6" w:rsidRDefault="006E27A6" w:rsidP="006E27A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54193" w:rsidRDefault="00F54193" w:rsidP="00F5419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CHH-MAY</w:t>
      </w:r>
      <w:r>
        <w:rPr>
          <w:rFonts w:ascii="Times New Roman" w:hAnsi="Times New Roman" w:cs="Times New Roman"/>
          <w:sz w:val="28"/>
          <w:szCs w:val="28"/>
        </w:rPr>
        <w:tab/>
        <w:t xml:space="preserve">Maynard, Theodore;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American Catholicism – Volume 1</w:t>
      </w:r>
    </w:p>
    <w:p w:rsidR="00F54193" w:rsidRPr="005E16C2" w:rsidRDefault="006E28F7" w:rsidP="00F5419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MAY2  </w:t>
      </w:r>
      <w:r w:rsidR="00F54193">
        <w:rPr>
          <w:rFonts w:ascii="Times New Roman" w:hAnsi="Times New Roman" w:cs="Times New Roman"/>
          <w:sz w:val="28"/>
          <w:szCs w:val="28"/>
        </w:rPr>
        <w:t>Maynard</w:t>
      </w:r>
      <w:proofErr w:type="gramEnd"/>
      <w:r w:rsidR="00F54193">
        <w:rPr>
          <w:rFonts w:ascii="Times New Roman" w:hAnsi="Times New Roman" w:cs="Times New Roman"/>
          <w:sz w:val="28"/>
          <w:szCs w:val="28"/>
        </w:rPr>
        <w:t xml:space="preserve">, Theodore; </w:t>
      </w:r>
      <w:r w:rsidR="00F54193">
        <w:rPr>
          <w:rFonts w:ascii="Times New Roman" w:hAnsi="Times New Roman" w:cs="Times New Roman"/>
          <w:i/>
          <w:sz w:val="28"/>
          <w:szCs w:val="28"/>
        </w:rPr>
        <w:t>The Story of American Catholicism – Volume 2</w:t>
      </w:r>
    </w:p>
    <w:p w:rsidR="002962FD" w:rsidRDefault="002962FD" w:rsidP="002962F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the Church</w:t>
      </w:r>
    </w:p>
    <w:p w:rsidR="00816F71" w:rsidRDefault="00816F71" w:rsidP="002962F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B6D8B" w:rsidRPr="00A83322" w:rsidRDefault="00AB6D8B" w:rsidP="00AB6D8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CHH-MCI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McInnes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V. Ambrose; </w:t>
      </w:r>
      <w:r>
        <w:rPr>
          <w:rFonts w:ascii="Times New Roman" w:hAnsi="Times New Roman" w:cs="Times New Roman"/>
          <w:i/>
          <w:sz w:val="28"/>
          <w:szCs w:val="28"/>
        </w:rPr>
        <w:t xml:space="preserve">Taste &amp; See – Louisiana Renaissance Religion and the Arts </w:t>
      </w:r>
    </w:p>
    <w:p w:rsidR="00AB6D8B" w:rsidRDefault="00AB6D8B" w:rsidP="002962F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16F71" w:rsidRDefault="00816F71" w:rsidP="00816F7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CHH-MED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Friend of; </w:t>
      </w:r>
      <w:r w:rsidRPr="00CC66CB">
        <w:rPr>
          <w:rFonts w:ascii="Times New Roman" w:hAnsi="Times New Roman" w:cs="Times New Roman"/>
          <w:i/>
          <w:sz w:val="28"/>
          <w:szCs w:val="28"/>
        </w:rPr>
        <w:t>American History You Never Learned</w:t>
      </w:r>
    </w:p>
    <w:p w:rsidR="009D01CC" w:rsidRDefault="009D01CC" w:rsidP="00816F7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A70BF" w:rsidRDefault="00FA70BF" w:rsidP="00FA70B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CHH-MED2   </w:t>
      </w:r>
      <w:proofErr w:type="spellStart"/>
      <w:r>
        <w:rPr>
          <w:rFonts w:ascii="Times New Roman" w:hAnsi="Times New Roman" w:cs="Times New Roman"/>
          <w:sz w:val="28"/>
          <w:szCs w:val="28"/>
        </w:rPr>
        <w:t>Medjugorje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 Friend of; </w:t>
      </w:r>
      <w:r>
        <w:rPr>
          <w:rFonts w:ascii="Times New Roman" w:hAnsi="Times New Roman" w:cs="Times New Roman"/>
          <w:i/>
          <w:sz w:val="28"/>
          <w:szCs w:val="28"/>
        </w:rPr>
        <w:t xml:space="preserve">They Fired the First Shot – 2012 </w:t>
      </w:r>
    </w:p>
    <w:p w:rsidR="007C453E" w:rsidRDefault="007C453E" w:rsidP="002A2535">
      <w:pPr>
        <w:pStyle w:val="NoSpacing"/>
      </w:pPr>
    </w:p>
    <w:p w:rsidR="007C453E" w:rsidRDefault="007C453E" w:rsidP="007C453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CHH-MOR</w:t>
      </w:r>
      <w:r>
        <w:rPr>
          <w:rFonts w:ascii="Times New Roman" w:hAnsi="Times New Roman" w:cs="Times New Roman"/>
          <w:sz w:val="28"/>
          <w:szCs w:val="28"/>
        </w:rPr>
        <w:tab/>
        <w:t xml:space="preserve">Mortenson, Greg; </w:t>
      </w:r>
      <w:r>
        <w:rPr>
          <w:rFonts w:ascii="Times New Roman" w:hAnsi="Times New Roman" w:cs="Times New Roman"/>
          <w:i/>
          <w:sz w:val="28"/>
          <w:szCs w:val="28"/>
        </w:rPr>
        <w:t xml:space="preserve">Stones into Schools – Promoting Peace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Education in Afghanistan and Pakistan</w:t>
      </w:r>
    </w:p>
    <w:p w:rsidR="007567E8" w:rsidRPr="00073383" w:rsidRDefault="007567E8" w:rsidP="007567E8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CHH-MOU       Moreau, Fr. Randall, P. (pastor); </w:t>
      </w:r>
      <w:r>
        <w:rPr>
          <w:rFonts w:ascii="Times New Roman" w:hAnsi="Times New Roman" w:cs="Times New Roman"/>
          <w:i/>
          <w:sz w:val="28"/>
          <w:szCs w:val="28"/>
        </w:rPr>
        <w:t xml:space="preserve">Our Lady </w:t>
      </w:r>
      <w:r>
        <w:rPr>
          <w:rFonts w:ascii="Times New Roman" w:hAnsi="Times New Roman" w:cs="Times New Roman"/>
          <w:i/>
          <w:sz w:val="28"/>
          <w:szCs w:val="28"/>
        </w:rPr>
        <w:br/>
        <w:t>Queen of All Saints Catholic Church – Ville Platte LA 2003</w:t>
      </w:r>
    </w:p>
    <w:p w:rsidR="003C418F" w:rsidRDefault="003C418F" w:rsidP="003C418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CHH-NEU</w:t>
      </w:r>
      <w:r>
        <w:rPr>
          <w:rFonts w:ascii="Times New Roman" w:hAnsi="Times New Roman" w:cs="Times New Roman"/>
          <w:sz w:val="28"/>
          <w:szCs w:val="28"/>
        </w:rPr>
        <w:tab/>
        <w:t xml:space="preserve">Neumann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The Catholic Hearth</w:t>
      </w:r>
    </w:p>
    <w:p w:rsidR="00AF6A10" w:rsidRDefault="00AF6A10" w:rsidP="00AF6A1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CHH-NEW</w:t>
      </w:r>
      <w:r>
        <w:rPr>
          <w:rFonts w:ascii="Times New Roman" w:hAnsi="Times New Roman" w:cs="Times New Roman"/>
          <w:sz w:val="28"/>
          <w:szCs w:val="28"/>
        </w:rPr>
        <w:tab/>
        <w:t xml:space="preserve">Newman, John Henry Cardinal; </w:t>
      </w:r>
      <w:r>
        <w:rPr>
          <w:rFonts w:ascii="Times New Roman" w:hAnsi="Times New Roman" w:cs="Times New Roman"/>
          <w:i/>
          <w:sz w:val="28"/>
          <w:szCs w:val="28"/>
        </w:rPr>
        <w:t xml:space="preserve">Apologia Pro Vita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Sua</w:t>
      </w:r>
      <w:proofErr w:type="spellEnd"/>
    </w:p>
    <w:p w:rsidR="007567E8" w:rsidRDefault="007567E8" w:rsidP="007567E8">
      <w:pPr>
        <w:pStyle w:val="NoSpacing"/>
      </w:pPr>
    </w:p>
    <w:p w:rsidR="00EC10F4" w:rsidRPr="00073383" w:rsidRDefault="00EC10F4" w:rsidP="00EC10F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CHH-OUB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Oubre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Claude F.; </w:t>
      </w:r>
      <w:r>
        <w:rPr>
          <w:rFonts w:ascii="Times New Roman" w:hAnsi="Times New Roman" w:cs="Times New Roman"/>
          <w:i/>
          <w:sz w:val="28"/>
          <w:szCs w:val="28"/>
        </w:rPr>
        <w:t>A History of the Diocese of Lafayette</w:t>
      </w:r>
    </w:p>
    <w:p w:rsidR="009D01CC" w:rsidRDefault="009D01CC" w:rsidP="009D01C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Poret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George C.;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Vignets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Of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Louisiana Church History</w:t>
      </w:r>
    </w:p>
    <w:p w:rsidR="00590C6F" w:rsidRDefault="00590C6F" w:rsidP="009D01C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90C6F" w:rsidRDefault="00590C6F" w:rsidP="00590C6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CHH-POU2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Pourrat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Pierre, S.S.; </w:t>
      </w:r>
      <w:r>
        <w:rPr>
          <w:rFonts w:ascii="Times New Roman" w:hAnsi="Times New Roman" w:cs="Times New Roman"/>
          <w:i/>
          <w:sz w:val="28"/>
          <w:szCs w:val="28"/>
        </w:rPr>
        <w:t xml:space="preserve">Christian Spirituality – Vol. II; In the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Middle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Ages</w:t>
      </w:r>
    </w:p>
    <w:p w:rsidR="00DD11AF" w:rsidRDefault="00DD11AF" w:rsidP="00DD11A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CHH-POU3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Pourrat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Pierre, S.S.; </w:t>
      </w:r>
      <w:r>
        <w:rPr>
          <w:rFonts w:ascii="Times New Roman" w:hAnsi="Times New Roman" w:cs="Times New Roman"/>
          <w:i/>
          <w:sz w:val="28"/>
          <w:szCs w:val="28"/>
        </w:rPr>
        <w:t>Christian Spirituality – Vol. III; From the Renaissance to Jansenism</w:t>
      </w:r>
    </w:p>
    <w:p w:rsidR="00DD11AF" w:rsidRDefault="00DD11AF" w:rsidP="00DD11A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CHH-POU4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Pourrat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Pierre, S.S.; </w:t>
      </w:r>
      <w:r>
        <w:rPr>
          <w:rFonts w:ascii="Times New Roman" w:hAnsi="Times New Roman" w:cs="Times New Roman"/>
          <w:i/>
          <w:sz w:val="28"/>
          <w:szCs w:val="28"/>
        </w:rPr>
        <w:t>Christian Spirituality – Later Developments, Part II, from Jansenism to Modern Times, Volume IV</w:t>
      </w:r>
    </w:p>
    <w:p w:rsidR="00DD11AF" w:rsidRDefault="00DD11AF" w:rsidP="00CC294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C294E" w:rsidRDefault="00CC294E" w:rsidP="00CC29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CHH-QUA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Quasten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Johannes;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Patrology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, Vol I,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Beginnings of Patristic Literature</w:t>
      </w:r>
      <w:r w:rsidR="00594DD1">
        <w:rPr>
          <w:rFonts w:ascii="Times New Roman" w:hAnsi="Times New Roman" w:cs="Times New Roman"/>
          <w:i/>
          <w:sz w:val="28"/>
          <w:szCs w:val="28"/>
        </w:rPr>
        <w:t xml:space="preserve"> – From the Apostles Creed to Irenaeus</w:t>
      </w:r>
    </w:p>
    <w:p w:rsidR="001238B6" w:rsidRPr="001238B6" w:rsidRDefault="001238B6" w:rsidP="00CC29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238B6" w:rsidRPr="001238B6" w:rsidRDefault="001238B6" w:rsidP="001238B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1238B6">
        <w:rPr>
          <w:rFonts w:ascii="Times New Roman" w:hAnsi="Times New Roman" w:cs="Times New Roman"/>
          <w:sz w:val="28"/>
          <w:szCs w:val="28"/>
        </w:rPr>
        <w:t>CHH-</w:t>
      </w:r>
      <w:proofErr w:type="gramStart"/>
      <w:r w:rsidRPr="001238B6">
        <w:rPr>
          <w:rFonts w:ascii="Times New Roman" w:hAnsi="Times New Roman" w:cs="Times New Roman"/>
          <w:sz w:val="28"/>
          <w:szCs w:val="28"/>
        </w:rPr>
        <w:t xml:space="preserve">QUA2  </w:t>
      </w:r>
      <w:proofErr w:type="spellStart"/>
      <w:r w:rsidRPr="001238B6">
        <w:rPr>
          <w:rFonts w:ascii="Times New Roman" w:hAnsi="Times New Roman" w:cs="Times New Roman"/>
          <w:sz w:val="28"/>
          <w:szCs w:val="28"/>
        </w:rPr>
        <w:t>Quasten</w:t>
      </w:r>
      <w:proofErr w:type="spellEnd"/>
      <w:proofErr w:type="gramEnd"/>
      <w:r w:rsidRPr="001238B6">
        <w:rPr>
          <w:rFonts w:ascii="Times New Roman" w:hAnsi="Times New Roman" w:cs="Times New Roman"/>
          <w:sz w:val="28"/>
          <w:szCs w:val="28"/>
        </w:rPr>
        <w:t xml:space="preserve">, Johannes; </w:t>
      </w:r>
      <w:proofErr w:type="spellStart"/>
      <w:r w:rsidRPr="005941A1">
        <w:rPr>
          <w:rFonts w:ascii="Times New Roman" w:hAnsi="Times New Roman" w:cs="Times New Roman"/>
          <w:i/>
          <w:sz w:val="28"/>
          <w:szCs w:val="28"/>
        </w:rPr>
        <w:t>Patrology</w:t>
      </w:r>
      <w:proofErr w:type="spellEnd"/>
      <w:r w:rsidRPr="005941A1">
        <w:rPr>
          <w:rFonts w:ascii="Times New Roman" w:hAnsi="Times New Roman" w:cs="Times New Roman"/>
          <w:i/>
          <w:sz w:val="28"/>
          <w:szCs w:val="28"/>
        </w:rPr>
        <w:t>, Vol II</w:t>
      </w:r>
      <w:r w:rsidRPr="001238B6">
        <w:rPr>
          <w:rFonts w:ascii="Times New Roman" w:hAnsi="Times New Roman" w:cs="Times New Roman"/>
          <w:sz w:val="28"/>
          <w:szCs w:val="28"/>
        </w:rPr>
        <w:t xml:space="preserve">, </w:t>
      </w:r>
      <w:r w:rsidRPr="001238B6">
        <w:rPr>
          <w:rFonts w:ascii="Times New Roman" w:hAnsi="Times New Roman" w:cs="Times New Roman"/>
          <w:i/>
          <w:sz w:val="28"/>
          <w:szCs w:val="28"/>
        </w:rPr>
        <w:t>The Ante-Nicene Literature After Irenaeus</w:t>
      </w:r>
    </w:p>
    <w:p w:rsidR="00CC294E" w:rsidRDefault="00CC294E" w:rsidP="00CC29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D2C13" w:rsidRDefault="00ED2C13" w:rsidP="00ED2C1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CHH-QUA3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1238B6">
        <w:rPr>
          <w:rFonts w:ascii="Times New Roman" w:hAnsi="Times New Roman" w:cs="Times New Roman"/>
          <w:sz w:val="28"/>
          <w:szCs w:val="28"/>
        </w:rPr>
        <w:t>Quasten</w:t>
      </w:r>
      <w:proofErr w:type="spellEnd"/>
      <w:r w:rsidRPr="001238B6">
        <w:rPr>
          <w:rFonts w:ascii="Times New Roman" w:hAnsi="Times New Roman" w:cs="Times New Roman"/>
          <w:sz w:val="28"/>
          <w:szCs w:val="28"/>
        </w:rPr>
        <w:t>, Johannes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Patrology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, Vol III,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Golden Age of Greek Patristic Literature From the Council of Nicaea to the Council of Chalcedon</w:t>
      </w:r>
    </w:p>
    <w:p w:rsidR="005C5952" w:rsidRDefault="005C5952" w:rsidP="00ED2C1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C5952" w:rsidRPr="00E76A42" w:rsidRDefault="005C5952" w:rsidP="005C595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CHH-QUE</w:t>
      </w:r>
      <w:r>
        <w:rPr>
          <w:rFonts w:ascii="Times New Roman" w:hAnsi="Times New Roman" w:cs="Times New Roman"/>
          <w:sz w:val="28"/>
          <w:szCs w:val="28"/>
        </w:rPr>
        <w:tab/>
        <w:t xml:space="preserve">Quezada, Ruben; </w:t>
      </w:r>
      <w:r>
        <w:rPr>
          <w:rFonts w:ascii="Times New Roman" w:hAnsi="Times New Roman" w:cs="Times New Roman"/>
          <w:i/>
          <w:sz w:val="28"/>
          <w:szCs w:val="28"/>
        </w:rPr>
        <w:t xml:space="preserve">For Greater Glory – The True Story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Christiada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… Mexico’s Struggle for Religious Freedom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ED2C13" w:rsidRPr="001238B6" w:rsidRDefault="00ED2C13" w:rsidP="00CC29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C294E" w:rsidRDefault="00CC294E" w:rsidP="00CC29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CHH-RAY</w:t>
      </w:r>
      <w:r>
        <w:rPr>
          <w:rFonts w:ascii="Times New Roman" w:hAnsi="Times New Roman" w:cs="Times New Roman"/>
          <w:sz w:val="28"/>
          <w:szCs w:val="28"/>
        </w:rPr>
        <w:tab/>
        <w:t xml:space="preserve">Ray, Stephen K.; </w:t>
      </w:r>
      <w:r>
        <w:rPr>
          <w:rFonts w:ascii="Times New Roman" w:hAnsi="Times New Roman" w:cs="Times New Roman"/>
          <w:i/>
          <w:sz w:val="28"/>
          <w:szCs w:val="28"/>
        </w:rPr>
        <w:t>Crossing the Tiber: Evangelical Protestants Discover the Historical Church</w:t>
      </w:r>
    </w:p>
    <w:p w:rsidR="002962FD" w:rsidRDefault="002962FD" w:rsidP="00CC29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962FD" w:rsidRPr="00AD33F0" w:rsidRDefault="002962FD" w:rsidP="002962F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CHH-REA</w:t>
      </w:r>
      <w:r>
        <w:rPr>
          <w:rFonts w:ascii="Times New Roman" w:hAnsi="Times New Roman" w:cs="Times New Roman"/>
          <w:sz w:val="28"/>
          <w:szCs w:val="28"/>
        </w:rPr>
        <w:tab/>
        <w:t xml:space="preserve">Reardon, Bernard M.G.; </w:t>
      </w:r>
      <w:r>
        <w:rPr>
          <w:rFonts w:ascii="Times New Roman" w:hAnsi="Times New Roman" w:cs="Times New Roman"/>
          <w:i/>
          <w:sz w:val="28"/>
          <w:szCs w:val="28"/>
        </w:rPr>
        <w:t>Religious Thought on the Reformation</w:t>
      </w:r>
    </w:p>
    <w:p w:rsidR="00CC294E" w:rsidRDefault="00CC294E" w:rsidP="00CC294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A5EC3" w:rsidRDefault="00BA5EC3" w:rsidP="00BA5EC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CHH-REE</w:t>
      </w:r>
      <w:r>
        <w:rPr>
          <w:rFonts w:ascii="Times New Roman" w:hAnsi="Times New Roman" w:cs="Times New Roman"/>
          <w:sz w:val="28"/>
          <w:szCs w:val="28"/>
        </w:rPr>
        <w:tab/>
        <w:t xml:space="preserve">Reese, Thomas J.; </w:t>
      </w:r>
      <w:r>
        <w:rPr>
          <w:rFonts w:ascii="Times New Roman" w:hAnsi="Times New Roman" w:cs="Times New Roman"/>
          <w:i/>
          <w:sz w:val="28"/>
          <w:szCs w:val="28"/>
        </w:rPr>
        <w:t>Archbishop – Inside the Power Structure of the American Catholic Church</w:t>
      </w:r>
    </w:p>
    <w:p w:rsidR="00675F78" w:rsidRPr="00330F36" w:rsidRDefault="00675F78" w:rsidP="00675F7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CHH-RIG</w:t>
      </w:r>
      <w:r>
        <w:rPr>
          <w:rFonts w:ascii="Times New Roman" w:hAnsi="Times New Roman" w:cs="Times New Roman"/>
          <w:sz w:val="28"/>
          <w:szCs w:val="28"/>
        </w:rPr>
        <w:tab/>
        <w:t xml:space="preserve">Riga, Peter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Renewed</w:t>
      </w:r>
    </w:p>
    <w:p w:rsidR="00675F78" w:rsidRDefault="00675F78" w:rsidP="00675F78">
      <w:pPr>
        <w:pStyle w:val="NoSpacing"/>
      </w:pPr>
    </w:p>
    <w:p w:rsidR="00AB4133" w:rsidRPr="00007371" w:rsidRDefault="00AB4133" w:rsidP="00AB413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CHH-SIM</w:t>
      </w:r>
      <w:r>
        <w:rPr>
          <w:rFonts w:ascii="Times New Roman" w:hAnsi="Times New Roman" w:cs="Times New Roman"/>
          <w:sz w:val="28"/>
          <w:szCs w:val="28"/>
        </w:rPr>
        <w:tab/>
        <w:t xml:space="preserve">Simon, Rev. Paul; </w:t>
      </w:r>
      <w:proofErr w:type="gramStart"/>
      <w:r w:rsidRPr="00174B7D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174B7D">
        <w:rPr>
          <w:rFonts w:ascii="Times New Roman" w:hAnsi="Times New Roman" w:cs="Times New Roman"/>
          <w:i/>
          <w:sz w:val="28"/>
          <w:szCs w:val="28"/>
        </w:rPr>
        <w:t xml:space="preserve"> Human Element in the Church of Christ</w:t>
      </w:r>
    </w:p>
    <w:p w:rsidR="00AB4133" w:rsidRDefault="00AB4133" w:rsidP="00AB4133">
      <w:pPr>
        <w:pStyle w:val="NoSpacing"/>
      </w:pPr>
    </w:p>
    <w:p w:rsidR="000072BA" w:rsidRPr="000072BA" w:rsidRDefault="000072BA" w:rsidP="00BA5EC3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CHH-SMY</w:t>
      </w:r>
      <w:r>
        <w:rPr>
          <w:rFonts w:ascii="Times New Roman" w:hAnsi="Times New Roman" w:cs="Times New Roman"/>
          <w:sz w:val="28"/>
          <w:szCs w:val="28"/>
        </w:rPr>
        <w:tab/>
        <w:t xml:space="preserve">Smyth, Kevin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Catechism – Catholic Faith for Adults</w:t>
      </w:r>
    </w:p>
    <w:p w:rsidR="00B70F97" w:rsidRPr="008A4B4E" w:rsidRDefault="00B70F97" w:rsidP="00B70F9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CHH-SYN</w:t>
      </w:r>
      <w:r>
        <w:rPr>
          <w:rFonts w:ascii="Times New Roman" w:hAnsi="Times New Roman" w:cs="Times New Roman"/>
          <w:sz w:val="28"/>
          <w:szCs w:val="28"/>
        </w:rPr>
        <w:tab/>
        <w:t xml:space="preserve">Synod of the Diocese of Lafayette 1985-1988;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Pentecost – Our Journey Together</w:t>
      </w:r>
    </w:p>
    <w:p w:rsidR="00BA5EC3" w:rsidRDefault="00BA5EC3" w:rsidP="00E232E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92838" w:rsidRPr="00B2434E" w:rsidRDefault="00792838" w:rsidP="0079283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CHH-THO</w:t>
      </w:r>
      <w:r>
        <w:rPr>
          <w:rFonts w:ascii="Times New Roman" w:hAnsi="Times New Roman" w:cs="Times New Roman"/>
          <w:sz w:val="28"/>
          <w:szCs w:val="28"/>
        </w:rPr>
        <w:tab/>
        <w:t xml:space="preserve">Thompson, James J.;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Church, The South And The Future</w:t>
      </w:r>
    </w:p>
    <w:p w:rsidR="00792838" w:rsidRDefault="00792838" w:rsidP="00504EE9">
      <w:pPr>
        <w:pStyle w:val="NoSpacing"/>
      </w:pPr>
    </w:p>
    <w:p w:rsidR="00504EE9" w:rsidRPr="00F738BB" w:rsidRDefault="00504EE9" w:rsidP="00504EE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CHH-TIN</w:t>
      </w:r>
      <w:r>
        <w:rPr>
          <w:rFonts w:ascii="Times New Roman" w:hAnsi="Times New Roman" w:cs="Times New Roman"/>
          <w:sz w:val="28"/>
          <w:szCs w:val="28"/>
        </w:rPr>
        <w:tab/>
        <w:t xml:space="preserve">Tindal-Robertson, Timothy; </w:t>
      </w:r>
      <w:r>
        <w:rPr>
          <w:rFonts w:ascii="Times New Roman" w:hAnsi="Times New Roman" w:cs="Times New Roman"/>
          <w:i/>
          <w:sz w:val="28"/>
          <w:szCs w:val="28"/>
        </w:rPr>
        <w:t>Fatima, Russia &amp; Pope John Paul II – How Mary intervened to deliver Russia from Marxist atheism</w:t>
      </w:r>
    </w:p>
    <w:p w:rsidR="00DF1690" w:rsidRPr="00790453" w:rsidRDefault="00DF1690" w:rsidP="00DF169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CHH-TOU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Touche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Printing &amp; Publ.; </w:t>
      </w:r>
      <w:r>
        <w:rPr>
          <w:rFonts w:ascii="Times New Roman" w:hAnsi="Times New Roman" w:cs="Times New Roman"/>
          <w:i/>
          <w:sz w:val="28"/>
          <w:szCs w:val="28"/>
        </w:rPr>
        <w:t xml:space="preserve">I have Chosen and Consecrated This House That My Heart May Be There Always – Carmel in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Acadiana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; first 50 years</w:t>
      </w:r>
    </w:p>
    <w:p w:rsidR="00E232EE" w:rsidRDefault="00E232EE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Willard, Barbara et al; </w:t>
      </w:r>
      <w:r>
        <w:rPr>
          <w:rFonts w:ascii="Times New Roman" w:hAnsi="Times New Roman" w:cs="Times New Roman"/>
          <w:i/>
          <w:sz w:val="28"/>
          <w:szCs w:val="28"/>
        </w:rPr>
        <w:t>If All the Swords in England: A Story of Thomas Becket (Living History Library)</w:t>
      </w:r>
    </w:p>
    <w:p w:rsidR="00CC5E97" w:rsidRDefault="00CC5E97" w:rsidP="00E232E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C5E97" w:rsidRPr="00EE110A" w:rsidRDefault="00CC5E97" w:rsidP="00CC5E97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CHH-WIN</w:t>
      </w:r>
      <w:r>
        <w:rPr>
          <w:rFonts w:ascii="Times New Roman" w:hAnsi="Times New Roman" w:cs="Times New Roman"/>
          <w:sz w:val="28"/>
          <w:szCs w:val="28"/>
        </w:rPr>
        <w:tab/>
        <w:t xml:space="preserve">Winter, Willard W.; </w:t>
      </w:r>
      <w:r>
        <w:rPr>
          <w:rFonts w:ascii="Times New Roman" w:hAnsi="Times New Roman" w:cs="Times New Roman"/>
          <w:i/>
          <w:sz w:val="28"/>
          <w:szCs w:val="28"/>
        </w:rPr>
        <w:t>Studies in Joshua, Judges, Ruth</w:t>
      </w:r>
    </w:p>
    <w:p w:rsidR="00A77BBE" w:rsidRDefault="00A77BBE" w:rsidP="00A77BB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A77BBE" w:rsidRDefault="00A77BBE" w:rsidP="00A77BBE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3536" w:rsidRDefault="004C3536" w:rsidP="004C353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BIB-BAY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Acts of the Apostles – revised edition – The Daily Study Bible Series</w:t>
      </w:r>
    </w:p>
    <w:p w:rsidR="0031795F" w:rsidRDefault="0031795F" w:rsidP="004C353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1795F" w:rsidRDefault="0031795F" w:rsidP="0031795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BIB-ELL</w:t>
      </w:r>
      <w:r>
        <w:rPr>
          <w:rFonts w:ascii="Times New Roman" w:hAnsi="Times New Roman" w:cs="Times New Roman"/>
          <w:sz w:val="28"/>
          <w:szCs w:val="28"/>
        </w:rPr>
        <w:tab/>
        <w:t xml:space="preserve">Ellison, H.L.; </w:t>
      </w:r>
      <w:r>
        <w:rPr>
          <w:rFonts w:ascii="Times New Roman" w:hAnsi="Times New Roman" w:cs="Times New Roman"/>
          <w:i/>
          <w:sz w:val="28"/>
          <w:szCs w:val="28"/>
        </w:rPr>
        <w:t>Exodus – The Daily Study Bible Series</w:t>
      </w:r>
    </w:p>
    <w:p w:rsidR="00AF271A" w:rsidRDefault="00AF271A" w:rsidP="0031795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F271A" w:rsidRDefault="00AF271A" w:rsidP="00AF271A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BIB-FLA</w:t>
      </w:r>
      <w:r>
        <w:rPr>
          <w:rFonts w:ascii="Times New Roman" w:hAnsi="Times New Roman" w:cs="Times New Roman"/>
          <w:sz w:val="28"/>
          <w:szCs w:val="28"/>
        </w:rPr>
        <w:tab/>
        <w:t xml:space="preserve">Flanagan, Neal M.; </w:t>
      </w:r>
      <w:r>
        <w:rPr>
          <w:rFonts w:ascii="Times New Roman" w:hAnsi="Times New Roman" w:cs="Times New Roman"/>
          <w:i/>
          <w:sz w:val="28"/>
          <w:szCs w:val="28"/>
        </w:rPr>
        <w:t>Salvation History – An Introduction to Biblical Theology</w:t>
      </w:r>
    </w:p>
    <w:p w:rsidR="00B0723A" w:rsidRPr="00774FED" w:rsidRDefault="00B0723A" w:rsidP="00B072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BIB-MEI</w:t>
      </w:r>
      <w:r>
        <w:rPr>
          <w:rFonts w:ascii="Times New Roman" w:hAnsi="Times New Roman" w:cs="Times New Roman"/>
          <w:sz w:val="28"/>
          <w:szCs w:val="28"/>
        </w:rPr>
        <w:tab/>
        <w:t xml:space="preserve">Meier, John P.; </w:t>
      </w:r>
      <w:r>
        <w:rPr>
          <w:rFonts w:ascii="Times New Roman" w:hAnsi="Times New Roman" w:cs="Times New Roman"/>
          <w:i/>
          <w:sz w:val="28"/>
          <w:szCs w:val="28"/>
        </w:rPr>
        <w:t>Matthew</w:t>
      </w:r>
    </w:p>
    <w:p w:rsidR="00B0723A" w:rsidRDefault="00B0723A" w:rsidP="00B0723A">
      <w:pPr>
        <w:pStyle w:val="NoSpacing"/>
      </w:pPr>
    </w:p>
    <w:p w:rsidR="0094446E" w:rsidRPr="00495F6F" w:rsidRDefault="0094446E" w:rsidP="0094446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BIO-BUN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Bunson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Margaret et al; </w:t>
      </w:r>
      <w:r>
        <w:rPr>
          <w:rFonts w:ascii="Times New Roman" w:hAnsi="Times New Roman" w:cs="Times New Roman"/>
          <w:i/>
          <w:sz w:val="28"/>
          <w:szCs w:val="28"/>
        </w:rPr>
        <w:t>Apostle of the Alleghenies – Reverend Demetrius Augustine Gallitzin</w:t>
      </w:r>
    </w:p>
    <w:p w:rsidR="0094446E" w:rsidRDefault="0094446E" w:rsidP="008134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34ED" w:rsidRPr="00FD6947" w:rsidRDefault="008134ED" w:rsidP="008134E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BIO-FFI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Ffinch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Mitchael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Newman – Towards the Second Spring</w:t>
      </w:r>
    </w:p>
    <w:p w:rsidR="008134ED" w:rsidRDefault="008134ED" w:rsidP="00882EC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31981" w:rsidRPr="00FA2C9B" w:rsidRDefault="00F31981" w:rsidP="00F319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BIO-CON</w:t>
      </w:r>
      <w:r>
        <w:rPr>
          <w:rFonts w:ascii="Times New Roman" w:hAnsi="Times New Roman" w:cs="Times New Roman"/>
          <w:sz w:val="28"/>
          <w:szCs w:val="28"/>
        </w:rPr>
        <w:tab/>
        <w:t xml:space="preserve">Congregation of Marians of the Immaculate Conception; </w:t>
      </w:r>
      <w:r>
        <w:rPr>
          <w:rFonts w:ascii="Times New Roman" w:hAnsi="Times New Roman" w:cs="Times New Roman"/>
          <w:i/>
          <w:sz w:val="28"/>
          <w:szCs w:val="28"/>
        </w:rPr>
        <w:t xml:space="preserve">The Promise – The Story of the Film “Divine Mercy – No Escape” </w:t>
      </w:r>
      <w:r>
        <w:rPr>
          <w:rFonts w:ascii="Times New Roman" w:hAnsi="Times New Roman" w:cs="Times New Roman"/>
          <w:sz w:val="28"/>
          <w:szCs w:val="28"/>
        </w:rPr>
        <w:t>(Maria Faustina’s message)</w:t>
      </w:r>
    </w:p>
    <w:p w:rsidR="00F31981" w:rsidRDefault="00F31981" w:rsidP="00882EC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54193" w:rsidRDefault="00F54193" w:rsidP="00882E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BIO-NEV</w:t>
      </w:r>
      <w:r>
        <w:rPr>
          <w:rFonts w:ascii="Times New Roman" w:hAnsi="Times New Roman" w:cs="Times New Roman"/>
          <w:sz w:val="28"/>
          <w:szCs w:val="28"/>
        </w:rPr>
        <w:tab/>
        <w:t xml:space="preserve">Nevins, Albert J., M.M.; </w:t>
      </w:r>
      <w:r>
        <w:rPr>
          <w:rFonts w:ascii="Times New Roman" w:hAnsi="Times New Roman" w:cs="Times New Roman"/>
          <w:i/>
          <w:sz w:val="28"/>
          <w:szCs w:val="28"/>
        </w:rPr>
        <w:t>American Martyrs – From 1542</w:t>
      </w:r>
    </w:p>
    <w:p w:rsidR="001C336B" w:rsidRDefault="001C336B" w:rsidP="00882E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C336B" w:rsidRPr="0013755C" w:rsidRDefault="001C336B" w:rsidP="001C336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BIO-TRE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Treece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Patricia;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Man for Others – Maximilian Kolbe, Saint of Auschwitz, In the Words of Those Who Knew Him</w:t>
      </w:r>
    </w:p>
    <w:p w:rsidR="00F54193" w:rsidRDefault="00F54193" w:rsidP="00DF19C2">
      <w:pPr>
        <w:pStyle w:val="NoSpacing"/>
      </w:pPr>
    </w:p>
    <w:p w:rsidR="00DF19C2" w:rsidRDefault="00DF19C2" w:rsidP="00DF19C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CAT-ALT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Altemose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Charlene, MSC; </w:t>
      </w:r>
      <w:r>
        <w:rPr>
          <w:rFonts w:ascii="Times New Roman" w:hAnsi="Times New Roman" w:cs="Times New Roman"/>
          <w:i/>
          <w:sz w:val="28"/>
          <w:szCs w:val="28"/>
        </w:rPr>
        <w:t>What You Should Know About Angels</w:t>
      </w:r>
    </w:p>
    <w:p w:rsidR="00280FA7" w:rsidRPr="0045399B" w:rsidRDefault="00280FA7" w:rsidP="00280FA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CAT-KRE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Fundamentals of the Faith: Essays in Christian Apologetics</w:t>
      </w:r>
    </w:p>
    <w:p w:rsidR="00280FA7" w:rsidRPr="00280FA7" w:rsidRDefault="00280FA7" w:rsidP="00280FA7">
      <w:pPr>
        <w:pStyle w:val="NoSpacing"/>
      </w:pPr>
    </w:p>
    <w:p w:rsidR="007959EB" w:rsidRDefault="007959EB" w:rsidP="007959E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Broussard, Joan T.;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Innkeeper’s Wife – A Friendship Like no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Other</w:t>
      </w:r>
      <w:proofErr w:type="gramEnd"/>
    </w:p>
    <w:p w:rsidR="00C83CCC" w:rsidRPr="003C7CE2" w:rsidRDefault="00C83CCC" w:rsidP="00C83CC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FIC-TRO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Trower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Phillip;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Danger to the State – A Historical Novel</w:t>
      </w:r>
    </w:p>
    <w:p w:rsidR="00C83CCC" w:rsidRDefault="00C83CCC" w:rsidP="00C83CCC">
      <w:pPr>
        <w:pStyle w:val="NoSpacing"/>
      </w:pPr>
    </w:p>
    <w:p w:rsidR="000C572C" w:rsidRPr="000C572C" w:rsidRDefault="000C572C" w:rsidP="000C572C">
      <w:pPr>
        <w:rPr>
          <w:rFonts w:ascii="Times New Roman" w:hAnsi="Times New Roman" w:cs="Times New Roman"/>
          <w:i/>
          <w:sz w:val="28"/>
          <w:szCs w:val="28"/>
        </w:rPr>
      </w:pPr>
      <w:r w:rsidRPr="000C572C">
        <w:rPr>
          <w:rFonts w:ascii="Times New Roman" w:hAnsi="Times New Roman" w:cs="Times New Roman"/>
          <w:sz w:val="28"/>
          <w:szCs w:val="28"/>
        </w:rPr>
        <w:t>MAR-GOT</w:t>
      </w:r>
      <w:r w:rsidRPr="000C572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C572C">
        <w:rPr>
          <w:rFonts w:ascii="Times New Roman" w:hAnsi="Times New Roman" w:cs="Times New Roman"/>
          <w:sz w:val="28"/>
          <w:szCs w:val="28"/>
        </w:rPr>
        <w:t>Gottwald</w:t>
      </w:r>
      <w:proofErr w:type="spellEnd"/>
      <w:r w:rsidRPr="000C572C">
        <w:rPr>
          <w:rFonts w:ascii="Times New Roman" w:hAnsi="Times New Roman" w:cs="Times New Roman"/>
          <w:sz w:val="28"/>
          <w:szCs w:val="28"/>
        </w:rPr>
        <w:t xml:space="preserve">, George J., (imp.); </w:t>
      </w:r>
      <w:proofErr w:type="gramStart"/>
      <w:r w:rsidRPr="000C572C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0C572C">
        <w:rPr>
          <w:rFonts w:ascii="Times New Roman" w:hAnsi="Times New Roman" w:cs="Times New Roman"/>
          <w:i/>
          <w:sz w:val="28"/>
          <w:szCs w:val="28"/>
        </w:rPr>
        <w:t xml:space="preserve"> Perpetual Help Story</w:t>
      </w:r>
    </w:p>
    <w:p w:rsidR="00FB5ED3" w:rsidRDefault="00FB5ED3" w:rsidP="007959EB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MAR-MAS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Fiscar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City of God – The Divine History and Life of the Virgin Mother of God</w:t>
      </w:r>
    </w:p>
    <w:p w:rsidR="000E5B65" w:rsidRPr="00052B07" w:rsidRDefault="000E5B65" w:rsidP="000E5B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MIN-CON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Congar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Yves, O.P.; </w:t>
      </w:r>
      <w:r>
        <w:rPr>
          <w:rFonts w:ascii="Times New Roman" w:hAnsi="Times New Roman" w:cs="Times New Roman"/>
          <w:i/>
          <w:sz w:val="28"/>
          <w:szCs w:val="28"/>
        </w:rPr>
        <w:t>Power and Poverty in the Church</w:t>
      </w:r>
    </w:p>
    <w:p w:rsidR="000E5B65" w:rsidRDefault="000E5B65" w:rsidP="000E5B65">
      <w:pPr>
        <w:pStyle w:val="NoSpacing"/>
      </w:pPr>
    </w:p>
    <w:p w:rsidR="00753EE4" w:rsidRPr="00753EE4" w:rsidRDefault="00753EE4" w:rsidP="00753EE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753EE4">
        <w:rPr>
          <w:rFonts w:ascii="Times New Roman" w:hAnsi="Times New Roman" w:cs="Times New Roman"/>
          <w:sz w:val="28"/>
          <w:szCs w:val="28"/>
        </w:rPr>
        <w:t>MIN-STE</w:t>
      </w:r>
      <w:r w:rsidRPr="00753EE4">
        <w:rPr>
          <w:rFonts w:ascii="Times New Roman" w:hAnsi="Times New Roman" w:cs="Times New Roman"/>
          <w:sz w:val="28"/>
          <w:szCs w:val="28"/>
        </w:rPr>
        <w:tab/>
        <w:t xml:space="preserve">Stewart, George J.; </w:t>
      </w:r>
      <w:r w:rsidRPr="00753EE4">
        <w:rPr>
          <w:rFonts w:ascii="Times New Roman" w:hAnsi="Times New Roman" w:cs="Times New Roman"/>
          <w:i/>
          <w:sz w:val="28"/>
          <w:szCs w:val="28"/>
        </w:rPr>
        <w:t>Marvels of Charity – History of American Sisters and Nuns</w:t>
      </w:r>
    </w:p>
    <w:p w:rsidR="00753EE4" w:rsidRDefault="00753EE4" w:rsidP="00753EE4">
      <w:pPr>
        <w:pStyle w:val="NoSpacing"/>
      </w:pPr>
    </w:p>
    <w:p w:rsidR="00FA7830" w:rsidRDefault="00FA7830" w:rsidP="00FA783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MIR-LOR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>This Is My Body, This Is My Blood – Miracles of the Eucharist</w:t>
      </w:r>
    </w:p>
    <w:p w:rsidR="00AA6770" w:rsidRDefault="00AA6770" w:rsidP="00AA677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MIR-LOR2</w:t>
      </w:r>
      <w:r>
        <w:rPr>
          <w:rFonts w:ascii="Times New Roman" w:hAnsi="Times New Roman" w:cs="Times New Roman"/>
          <w:sz w:val="28"/>
          <w:szCs w:val="28"/>
        </w:rPr>
        <w:tab/>
        <w:t xml:space="preserve">Lord, Bob &amp; Penny; </w:t>
      </w:r>
      <w:r>
        <w:rPr>
          <w:rFonts w:ascii="Times New Roman" w:hAnsi="Times New Roman" w:cs="Times New Roman"/>
          <w:i/>
          <w:sz w:val="28"/>
          <w:szCs w:val="28"/>
        </w:rPr>
        <w:t>This Is My Body, This Is My Blood – Miracles of the Eucharist – Book II</w:t>
      </w:r>
    </w:p>
    <w:p w:rsidR="004C2FC2" w:rsidRPr="00F26742" w:rsidRDefault="004C2FC2" w:rsidP="004C2F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POP-HEB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Hebblethwaite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Peter, et al; </w:t>
      </w:r>
      <w:r>
        <w:rPr>
          <w:rFonts w:ascii="Times New Roman" w:hAnsi="Times New Roman" w:cs="Times New Roman"/>
          <w:i/>
          <w:sz w:val="28"/>
          <w:szCs w:val="28"/>
        </w:rPr>
        <w:t>The Next Pope – A Behind-the-Scenes Look at How the Successor to John Paul II Will be Elected and Where He Will Lead the Church</w:t>
      </w:r>
    </w:p>
    <w:p w:rsidR="004C2FC2" w:rsidRDefault="004C2FC2" w:rsidP="00882EC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82EC2" w:rsidRPr="004614C9" w:rsidRDefault="00882EC2" w:rsidP="00882E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PRA-CAS</w:t>
      </w:r>
      <w:r>
        <w:rPr>
          <w:rFonts w:ascii="Times New Roman" w:hAnsi="Times New Roman" w:cs="Times New Roman"/>
          <w:sz w:val="28"/>
          <w:szCs w:val="28"/>
        </w:rPr>
        <w:tab/>
        <w:t xml:space="preserve">Casey,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Undivided Heart – The Western Monastic Approach to Contemplation</w:t>
      </w:r>
    </w:p>
    <w:p w:rsidR="00882EC2" w:rsidRDefault="00882EC2" w:rsidP="00A75E5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60E0D" w:rsidRPr="00F83D38" w:rsidRDefault="00160E0D" w:rsidP="00160E0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SAC-LEO</w:t>
      </w:r>
      <w:r>
        <w:rPr>
          <w:rFonts w:ascii="Times New Roman" w:hAnsi="Times New Roman" w:cs="Times New Roman"/>
          <w:sz w:val="28"/>
          <w:szCs w:val="28"/>
        </w:rPr>
        <w:tab/>
        <w:t>Léon-</w:t>
      </w:r>
      <w:proofErr w:type="spellStart"/>
      <w:r>
        <w:rPr>
          <w:rFonts w:ascii="Times New Roman" w:hAnsi="Times New Roman" w:cs="Times New Roman"/>
          <w:sz w:val="28"/>
          <w:szCs w:val="28"/>
        </w:rPr>
        <w:t>Dufouur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Xavier, S.J.; </w:t>
      </w:r>
      <w:r>
        <w:rPr>
          <w:rFonts w:ascii="Times New Roman" w:hAnsi="Times New Roman" w:cs="Times New Roman"/>
          <w:i/>
          <w:sz w:val="28"/>
          <w:szCs w:val="28"/>
        </w:rPr>
        <w:t>Sharing the Eucharistic Bread – The Witness of the New Testament</w:t>
      </w:r>
    </w:p>
    <w:p w:rsidR="00A77BBE" w:rsidRDefault="00A77BBE" w:rsidP="00A75E5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A75E5D">
        <w:rPr>
          <w:rFonts w:ascii="Times New Roman" w:hAnsi="Times New Roman" w:cs="Times New Roman"/>
          <w:sz w:val="28"/>
          <w:szCs w:val="28"/>
        </w:rPr>
        <w:t>SAC-MAR</w:t>
      </w:r>
      <w:r w:rsidRPr="00A75E5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75E5D">
        <w:rPr>
          <w:rFonts w:ascii="Times New Roman" w:hAnsi="Times New Roman" w:cs="Times New Roman"/>
          <w:sz w:val="28"/>
          <w:szCs w:val="28"/>
        </w:rPr>
        <w:t>Martos</w:t>
      </w:r>
      <w:proofErr w:type="spellEnd"/>
      <w:r w:rsidRPr="00A75E5D">
        <w:rPr>
          <w:rFonts w:ascii="Times New Roman" w:hAnsi="Times New Roman" w:cs="Times New Roman"/>
          <w:sz w:val="28"/>
          <w:szCs w:val="28"/>
        </w:rPr>
        <w:t xml:space="preserve">, Joseph; </w:t>
      </w:r>
      <w:r w:rsidRPr="00A75E5D">
        <w:rPr>
          <w:rFonts w:ascii="Times New Roman" w:hAnsi="Times New Roman" w:cs="Times New Roman"/>
          <w:i/>
          <w:sz w:val="28"/>
          <w:szCs w:val="28"/>
        </w:rPr>
        <w:t>Doors to the Sacred – A Historical Introduction to Sacraments in the Catholic Church</w:t>
      </w:r>
    </w:p>
    <w:p w:rsidR="007A70D1" w:rsidRDefault="007A70D1" w:rsidP="00A75E5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E428D" w:rsidRPr="00651D4E" w:rsidRDefault="003E428D" w:rsidP="003E42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SAI-CRU2</w:t>
      </w:r>
      <w:r>
        <w:rPr>
          <w:rFonts w:ascii="Times New Roman" w:hAnsi="Times New Roman" w:cs="Times New Roman"/>
          <w:sz w:val="28"/>
          <w:szCs w:val="28"/>
        </w:rPr>
        <w:tab/>
        <w:t xml:space="preserve">Cruz, Joan Carroll; </w:t>
      </w:r>
      <w:r>
        <w:rPr>
          <w:rFonts w:ascii="Times New Roman" w:hAnsi="Times New Roman" w:cs="Times New Roman"/>
          <w:i/>
          <w:sz w:val="28"/>
          <w:szCs w:val="28"/>
        </w:rPr>
        <w:t>Saintly Men of Modern Times</w:t>
      </w:r>
    </w:p>
    <w:p w:rsidR="003E428D" w:rsidRDefault="003E428D" w:rsidP="00A75E5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A70D1" w:rsidRPr="00D65C4A" w:rsidRDefault="007A70D1" w:rsidP="007A70D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SOC-HUN</w:t>
      </w:r>
      <w:r>
        <w:rPr>
          <w:rFonts w:ascii="Times New Roman" w:hAnsi="Times New Roman" w:cs="Times New Roman"/>
          <w:sz w:val="28"/>
          <w:szCs w:val="28"/>
        </w:rPr>
        <w:tab/>
        <w:t xml:space="preserve">Huntington, Samuel E.;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Clash of Civilizations – Remaking of World Order</w:t>
      </w:r>
    </w:p>
    <w:p w:rsidR="00A75E5D" w:rsidRDefault="00A75E5D" w:rsidP="00A75E5D">
      <w:pPr>
        <w:pStyle w:val="NoSpacing"/>
      </w:pPr>
    </w:p>
    <w:p w:rsidR="00954D3B" w:rsidRDefault="00954D3B" w:rsidP="00954D3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SPI-AUM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Aumann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Jordan; </w:t>
      </w:r>
      <w:r>
        <w:rPr>
          <w:rFonts w:ascii="Times New Roman" w:hAnsi="Times New Roman" w:cs="Times New Roman"/>
          <w:i/>
          <w:sz w:val="28"/>
          <w:szCs w:val="28"/>
        </w:rPr>
        <w:t>Christian Spirituality in the Catholic Tradition</w:t>
      </w:r>
    </w:p>
    <w:p w:rsidR="006D1DC5" w:rsidRDefault="006D1DC5" w:rsidP="00954D3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D1DC5" w:rsidRDefault="006D1DC5" w:rsidP="00954D3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SPI-PAO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Paone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Anthony J. S.J.; </w:t>
      </w:r>
      <w:r>
        <w:rPr>
          <w:rFonts w:ascii="Times New Roman" w:hAnsi="Times New Roman" w:cs="Times New Roman"/>
          <w:i/>
          <w:sz w:val="28"/>
          <w:szCs w:val="28"/>
        </w:rPr>
        <w:t>My Life with Christ</w:t>
      </w:r>
    </w:p>
    <w:p w:rsidR="00E53DA1" w:rsidRDefault="00E53DA1" w:rsidP="00954D3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53DA1" w:rsidRDefault="00E53DA1" w:rsidP="00E53DA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TEE-LAU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Laux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John;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 Apologetics – God, Christianity and the Church – A Course in Religion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High Schools and Academies – Book VI</w:t>
      </w:r>
    </w:p>
    <w:p w:rsidR="00954D3B" w:rsidRDefault="00954D3B" w:rsidP="00A75E5D">
      <w:pPr>
        <w:pStyle w:val="NoSpacing"/>
      </w:pPr>
    </w:p>
    <w:p w:rsidR="00484AC2" w:rsidRPr="00662624" w:rsidRDefault="00484AC2" w:rsidP="00484AC2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VAT-PON</w:t>
      </w:r>
      <w:r>
        <w:rPr>
          <w:rFonts w:ascii="Times New Roman" w:hAnsi="Times New Roman" w:cs="Times New Roman"/>
          <w:sz w:val="28"/>
          <w:szCs w:val="28"/>
        </w:rPr>
        <w:tab/>
        <w:t xml:space="preserve">Pontifical Commission for the State of Vatican City; </w:t>
      </w:r>
      <w:r>
        <w:rPr>
          <w:rFonts w:ascii="Times New Roman" w:hAnsi="Times New Roman" w:cs="Times New Roman"/>
          <w:i/>
          <w:sz w:val="28"/>
          <w:szCs w:val="28"/>
        </w:rPr>
        <w:t>The Sistine Chapel – shrine of the theology of the human body</w:t>
      </w:r>
    </w:p>
    <w:p w:rsidR="00484AC2" w:rsidRDefault="00484AC2" w:rsidP="00484AC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VAT-</w:t>
      </w:r>
      <w:proofErr w:type="gramStart"/>
      <w:r>
        <w:rPr>
          <w:rFonts w:ascii="Times New Roman" w:hAnsi="Times New Roman" w:cs="Times New Roman"/>
          <w:sz w:val="28"/>
          <w:szCs w:val="28"/>
        </w:rPr>
        <w:t>SCO  Scotti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R.A.; </w:t>
      </w:r>
      <w:r w:rsidRPr="00A007F4">
        <w:rPr>
          <w:rFonts w:ascii="Times New Roman" w:hAnsi="Times New Roman" w:cs="Times New Roman"/>
          <w:i/>
          <w:sz w:val="28"/>
          <w:szCs w:val="28"/>
        </w:rPr>
        <w:t>Basilica</w:t>
      </w:r>
      <w:r>
        <w:rPr>
          <w:rFonts w:ascii="Times New Roman" w:hAnsi="Times New Roman" w:cs="Times New Roman"/>
          <w:i/>
          <w:sz w:val="28"/>
          <w:szCs w:val="28"/>
        </w:rPr>
        <w:t xml:space="preserve"> – The Splendor and the Scandal: Building St. Peters</w:t>
      </w:r>
    </w:p>
    <w:p w:rsidR="00AA4687" w:rsidRPr="001E7CC7" w:rsidRDefault="00AA4687" w:rsidP="00AA468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YOR-GOO</w:t>
      </w:r>
      <w:r>
        <w:rPr>
          <w:rFonts w:ascii="Times New Roman" w:hAnsi="Times New Roman" w:cs="Times New Roman"/>
          <w:sz w:val="28"/>
          <w:szCs w:val="28"/>
        </w:rPr>
        <w:tab/>
        <w:t xml:space="preserve">Good Will Publ.;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 and the Twelve </w:t>
      </w:r>
      <w:r>
        <w:rPr>
          <w:rFonts w:ascii="Times New Roman" w:hAnsi="Times New Roman" w:cs="Times New Roman"/>
          <w:sz w:val="28"/>
          <w:szCs w:val="28"/>
        </w:rPr>
        <w:t>[illustrated]</w:t>
      </w:r>
    </w:p>
    <w:p w:rsidR="00AA4687" w:rsidRDefault="00AA4687" w:rsidP="00F84D1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84D1C" w:rsidRPr="001D7DFE" w:rsidRDefault="00F84D1C" w:rsidP="00F84D1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YOR-SWI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Swindoll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Charles R. (notes); </w:t>
      </w:r>
      <w:r>
        <w:rPr>
          <w:rFonts w:ascii="Times New Roman" w:hAnsi="Times New Roman" w:cs="Times New Roman"/>
          <w:i/>
          <w:sz w:val="28"/>
          <w:szCs w:val="28"/>
        </w:rPr>
        <w:t>The Exodus – Moses’ Story from the Bible</w:t>
      </w:r>
    </w:p>
    <w:p w:rsidR="00F84D1C" w:rsidRDefault="00F84D1C" w:rsidP="00F84D1C">
      <w:pPr>
        <w:pStyle w:val="NoSpacing"/>
      </w:pPr>
    </w:p>
    <w:p w:rsidR="00840809" w:rsidRPr="00E63B85" w:rsidRDefault="00840809" w:rsidP="0084080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YOR-WID</w:t>
      </w:r>
      <w:r>
        <w:rPr>
          <w:rFonts w:ascii="Times New Roman" w:hAnsi="Times New Roman" w:cs="Times New Roman"/>
          <w:sz w:val="28"/>
          <w:szCs w:val="28"/>
        </w:rPr>
        <w:tab/>
        <w:t xml:space="preserve">Willard, Barbara, et al; </w:t>
      </w:r>
      <w:r>
        <w:rPr>
          <w:rFonts w:ascii="Times New Roman" w:hAnsi="Times New Roman" w:cs="Times New Roman"/>
          <w:i/>
          <w:sz w:val="28"/>
          <w:szCs w:val="28"/>
        </w:rPr>
        <w:t>Augustine Came to Kent</w:t>
      </w:r>
    </w:p>
    <w:p w:rsidR="00A75E5D" w:rsidRDefault="00A75E5D" w:rsidP="00A75E5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YOR-WLN3   Wilson, Mary; </w:t>
      </w:r>
      <w:r>
        <w:rPr>
          <w:rFonts w:ascii="Times New Roman" w:hAnsi="Times New Roman" w:cs="Times New Roman"/>
          <w:i/>
          <w:sz w:val="28"/>
          <w:szCs w:val="28"/>
        </w:rPr>
        <w:t xml:space="preserve">A Rushing Mighty Wind – Book Three of God’s Hand in History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A75E5D" w:rsidRDefault="00A75E5D" w:rsidP="00A75E5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75E5D" w:rsidRDefault="00A75E5D" w:rsidP="00E37E4E">
      <w:pPr>
        <w:pStyle w:val="NoSpacing"/>
      </w:pPr>
      <w:r>
        <w:rPr>
          <w:rFonts w:ascii="Times New Roman" w:hAnsi="Times New Roman" w:cs="Times New Roman"/>
          <w:sz w:val="28"/>
          <w:szCs w:val="28"/>
        </w:rPr>
        <w:t xml:space="preserve">YOR-WLN4   Wilson, Mary; </w:t>
      </w:r>
      <w:r>
        <w:rPr>
          <w:rFonts w:ascii="Times New Roman" w:hAnsi="Times New Roman" w:cs="Times New Roman"/>
          <w:i/>
          <w:sz w:val="28"/>
          <w:szCs w:val="28"/>
        </w:rPr>
        <w:t xml:space="preserve">Builders and Destroyers – AD 300-700 – Book Four of God’s Hand in History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sectPr w:rsidR="00A75E5D" w:rsidSect="002F5F30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72BA"/>
    <w:rsid w:val="0005037E"/>
    <w:rsid w:val="000944F5"/>
    <w:rsid w:val="000C572C"/>
    <w:rsid w:val="000D0358"/>
    <w:rsid w:val="000D34A2"/>
    <w:rsid w:val="000E5B65"/>
    <w:rsid w:val="001140B2"/>
    <w:rsid w:val="001238B6"/>
    <w:rsid w:val="00157DD8"/>
    <w:rsid w:val="00160E0D"/>
    <w:rsid w:val="001679FA"/>
    <w:rsid w:val="00186102"/>
    <w:rsid w:val="001C336B"/>
    <w:rsid w:val="001D391A"/>
    <w:rsid w:val="001E7196"/>
    <w:rsid w:val="001F03EC"/>
    <w:rsid w:val="00213471"/>
    <w:rsid w:val="002240F0"/>
    <w:rsid w:val="00236EEC"/>
    <w:rsid w:val="0027726B"/>
    <w:rsid w:val="00280FA7"/>
    <w:rsid w:val="002962FD"/>
    <w:rsid w:val="00296714"/>
    <w:rsid w:val="002A2535"/>
    <w:rsid w:val="002B0318"/>
    <w:rsid w:val="002B1A62"/>
    <w:rsid w:val="002B2D9D"/>
    <w:rsid w:val="002C6D0E"/>
    <w:rsid w:val="002D6688"/>
    <w:rsid w:val="002E6D18"/>
    <w:rsid w:val="002F4FA1"/>
    <w:rsid w:val="002F5F30"/>
    <w:rsid w:val="0031795F"/>
    <w:rsid w:val="003318E6"/>
    <w:rsid w:val="003321AC"/>
    <w:rsid w:val="00343593"/>
    <w:rsid w:val="003663FC"/>
    <w:rsid w:val="00374A5E"/>
    <w:rsid w:val="003A7BB9"/>
    <w:rsid w:val="003B6869"/>
    <w:rsid w:val="003C345E"/>
    <w:rsid w:val="003C34FE"/>
    <w:rsid w:val="003C418F"/>
    <w:rsid w:val="003D3DBF"/>
    <w:rsid w:val="003E428D"/>
    <w:rsid w:val="00450135"/>
    <w:rsid w:val="00484AC2"/>
    <w:rsid w:val="00494C7C"/>
    <w:rsid w:val="004C2FC2"/>
    <w:rsid w:val="004C3536"/>
    <w:rsid w:val="004E3670"/>
    <w:rsid w:val="004E7525"/>
    <w:rsid w:val="00504EE9"/>
    <w:rsid w:val="005669F8"/>
    <w:rsid w:val="00590C6F"/>
    <w:rsid w:val="005941A1"/>
    <w:rsid w:val="00594DD1"/>
    <w:rsid w:val="005A1A1E"/>
    <w:rsid w:val="005A7C0C"/>
    <w:rsid w:val="005C13F6"/>
    <w:rsid w:val="005C1754"/>
    <w:rsid w:val="005C4D81"/>
    <w:rsid w:val="005C5952"/>
    <w:rsid w:val="005F46D3"/>
    <w:rsid w:val="00601EA5"/>
    <w:rsid w:val="006048C0"/>
    <w:rsid w:val="00631FCF"/>
    <w:rsid w:val="00642D5C"/>
    <w:rsid w:val="006434FE"/>
    <w:rsid w:val="00662FFA"/>
    <w:rsid w:val="00675F78"/>
    <w:rsid w:val="006B1D1C"/>
    <w:rsid w:val="006D1DC5"/>
    <w:rsid w:val="006D3826"/>
    <w:rsid w:val="006E27A6"/>
    <w:rsid w:val="006E28F7"/>
    <w:rsid w:val="00721476"/>
    <w:rsid w:val="00753E0C"/>
    <w:rsid w:val="00753EE4"/>
    <w:rsid w:val="007567E8"/>
    <w:rsid w:val="00761EBC"/>
    <w:rsid w:val="00767727"/>
    <w:rsid w:val="00792838"/>
    <w:rsid w:val="007959EB"/>
    <w:rsid w:val="00796B17"/>
    <w:rsid w:val="007A70D1"/>
    <w:rsid w:val="007B2712"/>
    <w:rsid w:val="007C453E"/>
    <w:rsid w:val="007D323B"/>
    <w:rsid w:val="007D5ED3"/>
    <w:rsid w:val="00807505"/>
    <w:rsid w:val="008134ED"/>
    <w:rsid w:val="00816F71"/>
    <w:rsid w:val="00840809"/>
    <w:rsid w:val="00846147"/>
    <w:rsid w:val="00850B39"/>
    <w:rsid w:val="00860A3B"/>
    <w:rsid w:val="008679B2"/>
    <w:rsid w:val="00881383"/>
    <w:rsid w:val="00882EC2"/>
    <w:rsid w:val="00885902"/>
    <w:rsid w:val="008D131D"/>
    <w:rsid w:val="00921890"/>
    <w:rsid w:val="0093030F"/>
    <w:rsid w:val="0094446E"/>
    <w:rsid w:val="00954D3B"/>
    <w:rsid w:val="00955A5D"/>
    <w:rsid w:val="00957580"/>
    <w:rsid w:val="009D01CC"/>
    <w:rsid w:val="009D5C76"/>
    <w:rsid w:val="009D6603"/>
    <w:rsid w:val="009E5DD3"/>
    <w:rsid w:val="009F4661"/>
    <w:rsid w:val="00A20DFE"/>
    <w:rsid w:val="00A675D5"/>
    <w:rsid w:val="00A75E5D"/>
    <w:rsid w:val="00A77BBE"/>
    <w:rsid w:val="00AA4687"/>
    <w:rsid w:val="00AA6770"/>
    <w:rsid w:val="00AB3CAC"/>
    <w:rsid w:val="00AB4133"/>
    <w:rsid w:val="00AB6D8B"/>
    <w:rsid w:val="00AC511E"/>
    <w:rsid w:val="00AC66E2"/>
    <w:rsid w:val="00AF271A"/>
    <w:rsid w:val="00AF38AE"/>
    <w:rsid w:val="00AF6A10"/>
    <w:rsid w:val="00B0723A"/>
    <w:rsid w:val="00B138A3"/>
    <w:rsid w:val="00B70F97"/>
    <w:rsid w:val="00B95C5B"/>
    <w:rsid w:val="00BA5EC3"/>
    <w:rsid w:val="00BB2618"/>
    <w:rsid w:val="00BE58F0"/>
    <w:rsid w:val="00C27CF4"/>
    <w:rsid w:val="00C5009B"/>
    <w:rsid w:val="00C559F7"/>
    <w:rsid w:val="00C57B87"/>
    <w:rsid w:val="00C65A12"/>
    <w:rsid w:val="00C7515B"/>
    <w:rsid w:val="00C80E87"/>
    <w:rsid w:val="00C83CCC"/>
    <w:rsid w:val="00C93E64"/>
    <w:rsid w:val="00CB2864"/>
    <w:rsid w:val="00CC294E"/>
    <w:rsid w:val="00CC300D"/>
    <w:rsid w:val="00CC31DE"/>
    <w:rsid w:val="00CC5E97"/>
    <w:rsid w:val="00CC6346"/>
    <w:rsid w:val="00CD1201"/>
    <w:rsid w:val="00D00971"/>
    <w:rsid w:val="00D00A3A"/>
    <w:rsid w:val="00D02594"/>
    <w:rsid w:val="00D32FDD"/>
    <w:rsid w:val="00D342B9"/>
    <w:rsid w:val="00D85F62"/>
    <w:rsid w:val="00DA3DE5"/>
    <w:rsid w:val="00DC6B0A"/>
    <w:rsid w:val="00DD11AF"/>
    <w:rsid w:val="00DD7951"/>
    <w:rsid w:val="00DE17A3"/>
    <w:rsid w:val="00DF1690"/>
    <w:rsid w:val="00DF19C2"/>
    <w:rsid w:val="00DF5991"/>
    <w:rsid w:val="00E119B7"/>
    <w:rsid w:val="00E232EE"/>
    <w:rsid w:val="00E2520A"/>
    <w:rsid w:val="00E26375"/>
    <w:rsid w:val="00E37E4E"/>
    <w:rsid w:val="00E41D43"/>
    <w:rsid w:val="00E45489"/>
    <w:rsid w:val="00E53DA1"/>
    <w:rsid w:val="00E823D2"/>
    <w:rsid w:val="00EC10F4"/>
    <w:rsid w:val="00ED2C13"/>
    <w:rsid w:val="00ED3A64"/>
    <w:rsid w:val="00EE57FC"/>
    <w:rsid w:val="00EE634B"/>
    <w:rsid w:val="00F03C64"/>
    <w:rsid w:val="00F066DB"/>
    <w:rsid w:val="00F1529B"/>
    <w:rsid w:val="00F16D30"/>
    <w:rsid w:val="00F21730"/>
    <w:rsid w:val="00F31981"/>
    <w:rsid w:val="00F41C5F"/>
    <w:rsid w:val="00F54193"/>
    <w:rsid w:val="00F55AB6"/>
    <w:rsid w:val="00F66477"/>
    <w:rsid w:val="00F75889"/>
    <w:rsid w:val="00F84D1C"/>
    <w:rsid w:val="00F95267"/>
    <w:rsid w:val="00FA70BF"/>
    <w:rsid w:val="00FA7830"/>
    <w:rsid w:val="00FB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E6F1F-B7DB-4981-AC75-C0C7442AB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7</Pages>
  <Words>1482</Words>
  <Characters>8452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99</cp:revision>
  <cp:lastPrinted>2017-04-30T18:26:00Z</cp:lastPrinted>
  <dcterms:created xsi:type="dcterms:W3CDTF">2016-04-13T18:23:00Z</dcterms:created>
  <dcterms:modified xsi:type="dcterms:W3CDTF">2017-06-20T13:37:00Z</dcterms:modified>
</cp:coreProperties>
</file>